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B0F50" w14:textId="77777777" w:rsidR="00000000" w:rsidRDefault="0059516C">
      <w:pPr>
        <w:pStyle w:val="newncpi"/>
        <w:ind w:firstLine="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p w14:paraId="5AF73D76" w14:textId="77777777" w:rsidR="00000000" w:rsidRDefault="0059516C">
      <w:pPr>
        <w:pStyle w:val="newncpi"/>
        <w:ind w:firstLine="0"/>
        <w:jc w:val="center"/>
        <w:rPr>
          <w:color w:val="000000"/>
        </w:rPr>
      </w:pPr>
      <w:bookmarkStart w:id="1" w:name="a9"/>
      <w:bookmarkEnd w:id="1"/>
      <w:r>
        <w:rPr>
          <w:rStyle w:val="name"/>
          <w:color w:val="000000"/>
        </w:rPr>
        <w:t xml:space="preserve">ПОСТАНОВЛЕНИЕ </w:t>
      </w:r>
      <w:r>
        <w:rPr>
          <w:rStyle w:val="promulgator"/>
          <w:color w:val="000000"/>
        </w:rPr>
        <w:t>СОВЕТА МИНИСТРОВ РЕСПУБЛИКИ БЕЛАРУСЬ</w:t>
      </w:r>
    </w:p>
    <w:p w14:paraId="59FDCA0F" w14:textId="77777777" w:rsidR="00000000" w:rsidRDefault="0059516C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6 сентября 2006 г.</w:t>
      </w:r>
      <w:r>
        <w:rPr>
          <w:rStyle w:val="number"/>
          <w:color w:val="000000"/>
        </w:rPr>
        <w:t xml:space="preserve"> № 1149</w:t>
      </w:r>
    </w:p>
    <w:p w14:paraId="783D7464" w14:textId="77777777" w:rsidR="00000000" w:rsidRDefault="0059516C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пособии по уходу за инвалидом I группы либо лицом, достигшим 80-летнего возраста</w:t>
      </w:r>
    </w:p>
    <w:p w14:paraId="68A72373" w14:textId="77777777" w:rsidR="00000000" w:rsidRDefault="0059516C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14:paraId="6F07EE2F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7 апреля 2007 г. № 448 (Национальный реестр правовых актов Республики Беларусь, 2007 г., № 92, 5/25018);</w:t>
      </w:r>
    </w:p>
    <w:p w14:paraId="1E496122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декабря 2007 г. № 1747 (Национальный реестр правовых а</w:t>
      </w:r>
      <w:r>
        <w:rPr>
          <w:color w:val="000000"/>
        </w:rPr>
        <w:t>ктов Республики Беларусь, 2008 г., № 6, 5/26438);</w:t>
      </w:r>
    </w:p>
    <w:p w14:paraId="00202A1A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5/27859);</w:t>
      </w:r>
    </w:p>
    <w:p w14:paraId="6CFBC544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</w:t>
      </w:r>
      <w:r>
        <w:rPr>
          <w:color w:val="000000"/>
        </w:rPr>
        <w:t>усь от 9 октября 2008 г. № 1489 (Национальный реестр правовых актов Республики Беларусь, 2008 г., № 248, 5/28505);</w:t>
      </w:r>
    </w:p>
    <w:p w14:paraId="11CBA6C9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23 декабря 2008 г. № 2010 (Национальный реестр правовых актов Республики Беларусь, 2009</w:t>
      </w:r>
      <w:r>
        <w:rPr>
          <w:color w:val="000000"/>
        </w:rPr>
        <w:t xml:space="preserve"> г., № 14, 5/29066);</w:t>
      </w:r>
    </w:p>
    <w:p w14:paraId="4CCA303B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5/29736);</w:t>
      </w:r>
    </w:p>
    <w:p w14:paraId="03A91EA7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июля 2010 г. № 1128 (</w:t>
      </w:r>
      <w:r>
        <w:rPr>
          <w:color w:val="000000"/>
        </w:rPr>
        <w:t>Национальный реестр правовых актов Республики Беларусь, 2010 г., № 186, 5/32267);</w:t>
      </w:r>
    </w:p>
    <w:p w14:paraId="0A09B0A2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5/35160);</w:t>
      </w:r>
    </w:p>
    <w:p w14:paraId="30C9E0AA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</w:t>
      </w:r>
      <w:r>
        <w:rPr>
          <w:color w:val="000000"/>
        </w:rPr>
        <w:t>овета Министров Республики Беларусь от 15 июня 2017 г. № 457 (Национальный правовой Интернет-портал Республики Беларусь, 22.06.2017, 5/43851);</w:t>
      </w:r>
    </w:p>
    <w:p w14:paraId="4BBC9ADF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13 сентября 2017 г. № 684 (Национальный правовой Интернет-п</w:t>
      </w:r>
      <w:r>
        <w:rPr>
          <w:color w:val="000000"/>
        </w:rPr>
        <w:t>ортал Республики Беларусь, 16.09.2017, 5/44178);</w:t>
      </w:r>
    </w:p>
    <w:p w14:paraId="1D8E30EF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5/53617);</w:t>
      </w:r>
    </w:p>
    <w:p w14:paraId="72F80515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</w:t>
      </w:r>
      <w:r>
        <w:rPr>
          <w:color w:val="000000"/>
        </w:rPr>
        <w:t>ь от 24 марта 2025 г. № 168 (Национальный правовой Интернет-портал Республики Беларусь, 27.03.2025, 5/54687);</w:t>
      </w:r>
    </w:p>
    <w:p w14:paraId="2FE7E2AD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4 мая 2026 г. № 221 (Национальный правовой Интернет-портал Республики Беларусь, 08.05.2026, </w:t>
      </w:r>
      <w:r>
        <w:rPr>
          <w:color w:val="000000"/>
        </w:rPr>
        <w:t>6-1/55935);</w:t>
      </w:r>
    </w:p>
    <w:p w14:paraId="6DEFDDFD" w14:textId="77777777" w:rsidR="00000000" w:rsidRDefault="0059516C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</w:t>
      </w:r>
    </w:p>
    <w:p w14:paraId="26241644" w14:textId="77777777" w:rsidR="00000000" w:rsidRDefault="0059516C">
      <w:pPr>
        <w:pStyle w:val="preamble"/>
        <w:rPr>
          <w:color w:val="000000"/>
        </w:rPr>
      </w:pPr>
      <w:r>
        <w:rPr>
          <w:color w:val="000000"/>
        </w:rPr>
        <w:lastRenderedPageBreak/>
        <w:t> </w:t>
      </w:r>
    </w:p>
    <w:p w14:paraId="51770326" w14:textId="77777777" w:rsidR="00000000" w:rsidRDefault="0059516C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части второй пункта 4 статьи 13 Закона Республики Беларусь от 13 декаб</w:t>
      </w:r>
      <w:r>
        <w:rPr>
          <w:color w:val="000000"/>
        </w:rPr>
        <w:t>ря 2023 г. № 318-З «Об изменении законов по вопросам социального обслуживания и социальных выплат» Совет Министров Республики Беларусь ПОСТАНОВЛЯЕТ:</w:t>
      </w:r>
    </w:p>
    <w:p w14:paraId="5DC0977A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1. Утвердить Положение о порядке назначения и выплаты пособия по уходу за инвалидом I группы либо лицом, до</w:t>
      </w:r>
      <w:r>
        <w:rPr>
          <w:color w:val="000000"/>
        </w:rPr>
        <w:t>стигшим 80-летнего возраста (прилагается).</w:t>
      </w:r>
    </w:p>
    <w:p w14:paraId="408018E2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2.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</w:t>
      </w:r>
      <w:r>
        <w:rPr>
          <w:color w:val="000000"/>
        </w:rPr>
        <w:t>естр правовых актов Республики Беларусь, 1999 г., № 82, 5/1811).</w:t>
      </w:r>
    </w:p>
    <w:p w14:paraId="0D476FB8" w14:textId="77777777" w:rsidR="00000000" w:rsidRDefault="0059516C">
      <w:pPr>
        <w:pStyle w:val="point"/>
        <w:rPr>
          <w:color w:val="000000"/>
        </w:rPr>
      </w:pPr>
      <w:bookmarkStart w:id="2" w:name="a10"/>
      <w:bookmarkEnd w:id="2"/>
      <w:r>
        <w:rPr>
          <w:color w:val="000000"/>
        </w:rP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14:paraId="0895A29D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 xml:space="preserve">4. Настоящее постановление вступает в силу после его официального </w:t>
      </w:r>
      <w:r>
        <w:rPr>
          <w:color w:val="000000"/>
        </w:rPr>
        <w:t>опубликования.</w:t>
      </w:r>
    </w:p>
    <w:p w14:paraId="6F8C206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  <w:gridCol w:w="3355"/>
      </w:tblGrid>
      <w:tr w:rsidR="00000000" w14:paraId="0C51AA59" w14:textId="77777777">
        <w:tc>
          <w:tcPr>
            <w:tcW w:w="32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C4C2B2" w14:textId="77777777" w:rsidR="00000000" w:rsidRDefault="0059516C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6E236C" w14:textId="77777777" w:rsidR="00000000" w:rsidRDefault="0059516C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А.Кобяков</w:t>
            </w:r>
          </w:p>
        </w:tc>
      </w:tr>
    </w:tbl>
    <w:p w14:paraId="3400D01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000000" w14:paraId="633F105A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B6E80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AF92B" w14:textId="77777777" w:rsidR="00000000" w:rsidRDefault="0059516C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6505CA33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14:paraId="2A2AEFBA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14:paraId="4C3B8D4F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14:paraId="23A8E844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06.09.2006 № 1149</w:t>
            </w:r>
          </w:p>
          <w:p w14:paraId="21E34701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14:paraId="2727C416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14:paraId="3B9A47D9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14:paraId="28C33117" w14:textId="77777777" w:rsidR="00000000" w:rsidRDefault="0059516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28.06.2024 № 460)</w:t>
            </w:r>
          </w:p>
        </w:tc>
      </w:tr>
    </w:tbl>
    <w:p w14:paraId="0563341A" w14:textId="77777777" w:rsidR="00000000" w:rsidRDefault="0059516C">
      <w:pPr>
        <w:pStyle w:val="titleu"/>
        <w:rPr>
          <w:color w:val="000000"/>
        </w:rPr>
      </w:pPr>
      <w:bookmarkStart w:id="3" w:name="a39"/>
      <w:bookmarkEnd w:id="3"/>
      <w:r>
        <w:rPr>
          <w:color w:val="000000"/>
        </w:rPr>
        <w:t>ПОЛОЖЕНИЕ</w:t>
      </w:r>
      <w:r>
        <w:rPr>
          <w:color w:val="000000"/>
        </w:rP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14:paraId="49D27008" w14:textId="77777777" w:rsidR="00000000" w:rsidRDefault="0059516C">
      <w:pPr>
        <w:pStyle w:val="chapter"/>
        <w:rPr>
          <w:color w:val="000000"/>
        </w:rPr>
      </w:pPr>
      <w:bookmarkStart w:id="4" w:name="a13"/>
      <w:bookmarkEnd w:id="4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14:paraId="2920D1A7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 и условия назначения и выплаты пособия по уходу за инвалидом I гр</w:t>
      </w:r>
      <w:r>
        <w:rPr>
          <w:color w:val="000000"/>
        </w:rPr>
        <w:t>уппы либо лицом, достигшим 80-летнего возраста (далее, если не указано иное, – пособие по уходу).</w:t>
      </w:r>
    </w:p>
    <w:p w14:paraId="6B17B8F9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2. Для целей настоящего Положения используются термины и их определения в 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28 октября 2008 г. № 433-З «</w:t>
      </w:r>
      <w:r>
        <w:rPr>
          <w:color w:val="000000"/>
        </w:rPr>
        <w:t>Об основах административных процедур», а также следующие термины и их определения:</w:t>
      </w:r>
    </w:p>
    <w:p w14:paraId="08202956" w14:textId="77777777" w:rsidR="00000000" w:rsidRDefault="0059516C">
      <w:pPr>
        <w:pStyle w:val="newncpi"/>
        <w:rPr>
          <w:color w:val="000000"/>
        </w:rPr>
      </w:pPr>
      <w:bookmarkStart w:id="5" w:name="a42"/>
      <w:bookmarkEnd w:id="5"/>
      <w:r>
        <w:rPr>
          <w:color w:val="000000"/>
        </w:rP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</w:t>
      </w:r>
      <w:r>
        <w:rPr>
          <w:color w:val="000000"/>
        </w:rPr>
        <w:t xml:space="preserve">арусь, иностранный гражданин или лицо без гражданства, которым установлена I группа инвалидности либо которые достигли возраста 80 лет </w:t>
      </w:r>
      <w:r>
        <w:rPr>
          <w:color w:val="000000"/>
        </w:rPr>
        <w:lastRenderedPageBreak/>
        <w:t>и старше, и их нуждаемость в постоянном уходе подтверждена заключением</w:t>
      </w:r>
      <w:r>
        <w:rPr>
          <w:color w:val="000000"/>
        </w:rPr>
        <w:t xml:space="preserve"> </w:t>
      </w:r>
      <w:r>
        <w:rPr>
          <w:color w:val="000000"/>
        </w:rPr>
        <w:t>медико-реабилитационной экспертной комиссии, индив</w:t>
      </w:r>
      <w:r>
        <w:rPr>
          <w:color w:val="000000"/>
        </w:rPr>
        <w:t>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программой реабилитации, абилитации инвалида,</w:t>
      </w:r>
      <w:r>
        <w:rPr>
          <w:color w:val="000000"/>
        </w:rPr>
        <w:t xml:space="preserve"> </w:t>
      </w:r>
      <w:r>
        <w:rPr>
          <w:color w:val="000000"/>
        </w:rPr>
        <w:t>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14:paraId="54DE8BE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лицо, осуществляющее уход, – постоянно проживающие на террито</w:t>
      </w:r>
      <w:r>
        <w:rPr>
          <w:color w:val="000000"/>
        </w:rPr>
        <w:t>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14:paraId="78A9F79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орган, выплачивающ</w:t>
      </w:r>
      <w:r>
        <w:rPr>
          <w:color w:val="000000"/>
        </w:rPr>
        <w:t>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</w:t>
      </w:r>
      <w:r>
        <w:rPr>
          <w:color w:val="000000"/>
        </w:rPr>
        <w:t>ите);</w:t>
      </w:r>
    </w:p>
    <w:p w14:paraId="2B8BE0B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получатель пособия по уходу – лицо, осуществляющее уход, которому назначено и выплачивается пособие по уходу;</w:t>
      </w:r>
    </w:p>
    <w:p w14:paraId="30391211" w14:textId="77777777" w:rsidR="00000000" w:rsidRDefault="0059516C">
      <w:pPr>
        <w:pStyle w:val="newncpi"/>
        <w:rPr>
          <w:color w:val="000000"/>
        </w:rPr>
      </w:pPr>
      <w:bookmarkStart w:id="6" w:name="a64"/>
      <w:bookmarkEnd w:id="6"/>
      <w:r>
        <w:rPr>
          <w:color w:val="000000"/>
        </w:rPr>
        <w:t>постоянный уход – совокупность действий по оказанию ежедневной помощи, направленной на </w:t>
      </w:r>
      <w:r>
        <w:rPr>
          <w:color w:val="000000"/>
        </w:rPr>
        <w:t xml:space="preserve">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</w:t>
      </w:r>
      <w:r>
        <w:rPr>
          <w:color w:val="000000"/>
        </w:rPr>
        <w:t>и эмоционального благополучия, обеспечение безопасных условий проживания.</w:t>
      </w:r>
    </w:p>
    <w:p w14:paraId="1876EF7E" w14:textId="77777777" w:rsidR="00000000" w:rsidRDefault="0059516C">
      <w:pPr>
        <w:pStyle w:val="point"/>
        <w:rPr>
          <w:color w:val="000000"/>
        </w:rPr>
      </w:pPr>
      <w:bookmarkStart w:id="7" w:name="a62"/>
      <w:bookmarkEnd w:id="7"/>
      <w:r>
        <w:rPr>
          <w:color w:val="000000"/>
        </w:rP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</w:t>
      </w:r>
      <w:r>
        <w:rPr>
          <w:color w:val="000000"/>
        </w:rPr>
        <w:t xml:space="preserve"> последних квартала (далее – бюджет прожиточного минимума) в следующих размерах:</w:t>
      </w:r>
    </w:p>
    <w:p w14:paraId="25CE7C0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14:paraId="7D790EC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осущест</w:t>
      </w:r>
      <w:r>
        <w:rPr>
          <w:color w:val="000000"/>
        </w:rPr>
        <w:t>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14:paraId="2838DA43" w14:textId="77777777" w:rsidR="00000000" w:rsidRDefault="0059516C">
      <w:pPr>
        <w:pStyle w:val="point"/>
        <w:rPr>
          <w:color w:val="000000"/>
        </w:rPr>
      </w:pPr>
      <w:bookmarkStart w:id="8" w:name="a63"/>
      <w:bookmarkEnd w:id="8"/>
      <w:r>
        <w:rPr>
          <w:color w:val="000000"/>
        </w:rPr>
        <w:t xml:space="preserve">4. Право на пособие по уходу имеют лица, осуществляющие уход за гражданами, </w:t>
      </w:r>
      <w:r>
        <w:rPr>
          <w:color w:val="000000"/>
        </w:rPr>
        <w:t>нуждающимися в постоянном уходе, и соответствующие требованиям, предусмотренным в пунктах 5–7 настоящего Положения.</w:t>
      </w:r>
    </w:p>
    <w:p w14:paraId="2819FA7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</w:t>
      </w:r>
      <w:r>
        <w:rPr>
          <w:color w:val="000000"/>
        </w:rPr>
        <w:t>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14:paraId="07AA243D" w14:textId="77777777" w:rsidR="00000000" w:rsidRDefault="0059516C">
      <w:pPr>
        <w:pStyle w:val="point"/>
        <w:rPr>
          <w:color w:val="000000"/>
        </w:rPr>
      </w:pPr>
      <w:bookmarkStart w:id="9" w:name="a40"/>
      <w:bookmarkEnd w:id="9"/>
      <w:r>
        <w:rPr>
          <w:color w:val="000000"/>
        </w:rPr>
        <w:t>5. Матери, отцу, сыну, дочери, супругу или супруге, опекуну (попечителю) гражданина, нуждающегося в пос</w:t>
      </w:r>
      <w:r>
        <w:rPr>
          <w:color w:val="000000"/>
        </w:rPr>
        <w:t>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14:paraId="253CE17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работают по трудовому</w:t>
      </w:r>
      <w:r>
        <w:rPr>
          <w:color w:val="000000"/>
        </w:rPr>
        <w:t xml:space="preserve"> </w:t>
      </w:r>
      <w:r>
        <w:rPr>
          <w:color w:val="000000"/>
        </w:rPr>
        <w:t xml:space="preserve">договору </w:t>
      </w:r>
      <w:r>
        <w:rPr>
          <w:color w:val="000000"/>
        </w:rPr>
        <w:t xml:space="preserve">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</w:t>
      </w:r>
      <w:r>
        <w:rPr>
          <w:color w:val="000000"/>
        </w:rPr>
        <w:lastRenderedPageBreak/>
        <w:t>неполного рабочего времени (не более половины норм</w:t>
      </w:r>
      <w:r>
        <w:rPr>
          <w:color w:val="000000"/>
        </w:rPr>
        <w:t>альной продолжительности рабочего времени) на дому у одного нанимателя;</w:t>
      </w:r>
    </w:p>
    <w:p w14:paraId="2BA1AF7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14:paraId="74D5A5B9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являются индивидуальными предприни</w:t>
      </w:r>
      <w:r>
        <w:rPr>
          <w:color w:val="000000"/>
        </w:rPr>
        <w:t>мателями, адвокатами, соответствующая деятельность которых приостановлена в порядке, установленном законодательством;</w:t>
      </w:r>
    </w:p>
    <w:p w14:paraId="4343923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являются нотариусами, полномочия которых приостановлены;</w:t>
      </w:r>
    </w:p>
    <w:p w14:paraId="124CD99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находятся в академическом отпуске по месту обучения.</w:t>
      </w:r>
    </w:p>
    <w:p w14:paraId="294443A2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6. Лицам, осуществляющим ухо</w:t>
      </w:r>
      <w:r>
        <w:rPr>
          <w:color w:val="000000"/>
        </w:rPr>
        <w:t>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14:paraId="3AE36628" w14:textId="77777777" w:rsidR="00000000" w:rsidRDefault="0059516C">
      <w:pPr>
        <w:pStyle w:val="newncpi"/>
        <w:rPr>
          <w:color w:val="000000"/>
        </w:rPr>
      </w:pPr>
      <w:bookmarkStart w:id="10" w:name="a41"/>
      <w:bookmarkEnd w:id="10"/>
      <w:r>
        <w:rPr>
          <w:color w:val="000000"/>
        </w:rPr>
        <w:t>Под заняты</w:t>
      </w:r>
      <w:r>
        <w:rPr>
          <w:color w:val="000000"/>
        </w:rPr>
        <w:t>ми лицами понимаются граждане, которые:</w:t>
      </w:r>
    </w:p>
    <w:p w14:paraId="40D2F13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работают по трудовым</w:t>
      </w:r>
      <w:r>
        <w:rPr>
          <w:color w:val="000000"/>
        </w:rPr>
        <w:t xml:space="preserve"> </w:t>
      </w:r>
      <w:r>
        <w:rPr>
          <w:color w:val="000000"/>
        </w:rPr>
        <w:t>договорам, за исключением лиц, находящихся в отпуске по уходу за ребенком до достижения им возраста 3 лет;</w:t>
      </w:r>
    </w:p>
    <w:p w14:paraId="777D696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проходят государственную гражданскую службу без заключения трудового договора в соответс</w:t>
      </w:r>
      <w:r>
        <w:rPr>
          <w:color w:val="000000"/>
        </w:rPr>
        <w:t>твии с</w:t>
      </w:r>
      <w:r>
        <w:rPr>
          <w:color w:val="000000"/>
        </w:rPr>
        <w:t> </w:t>
      </w:r>
      <w:r>
        <w:rPr>
          <w:color w:val="000000"/>
        </w:rPr>
        <w:t>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14:paraId="21428A9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выполняют работы по гражданско-правовым договорам, предметом которых яв</w:t>
      </w:r>
      <w:r>
        <w:rPr>
          <w:color w:val="000000"/>
        </w:rPr>
        <w:t>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14:paraId="10CC610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зарегистрированы в качестве индивидуальных предпринимателей;</w:t>
      </w:r>
    </w:p>
    <w:p w14:paraId="0BB2578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имеют</w:t>
      </w:r>
      <w:r>
        <w:rPr>
          <w:color w:val="000000"/>
        </w:rPr>
        <w:t xml:space="preserve"> </w:t>
      </w:r>
      <w:r>
        <w:rPr>
          <w:color w:val="000000"/>
        </w:rPr>
        <w:t>свидетельство на осуществление нотар</w:t>
      </w:r>
      <w:r>
        <w:rPr>
          <w:color w:val="000000"/>
        </w:rPr>
        <w:t>иальной деятельности;</w:t>
      </w:r>
    </w:p>
    <w:p w14:paraId="53D3B82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являются адвокатами;</w:t>
      </w:r>
    </w:p>
    <w:p w14:paraId="7C4D2E5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14:paraId="37F704C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проходят военную или альтернативную службу, а также службу в органах внутре</w:t>
      </w:r>
      <w:r>
        <w:rPr>
          <w:color w:val="000000"/>
        </w:rPr>
        <w:t>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</w:t>
      </w:r>
      <w:r>
        <w:rPr>
          <w:color w:val="000000"/>
        </w:rPr>
        <w:t>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</w:t>
      </w:r>
      <w:r>
        <w:rPr>
          <w:color w:val="000000"/>
        </w:rPr>
        <w:t>нов и подразделений по чрезвычайным ситуациям, по месту военной службы, службы;</w:t>
      </w:r>
    </w:p>
    <w:p w14:paraId="1A7F7CBF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</w:t>
      </w:r>
      <w:r>
        <w:rPr>
          <w:color w:val="000000"/>
        </w:rPr>
        <w:t>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деятельность, за исключением лиц, находящихся в отпуске по уходу за ребенком до достижения им возраста 3 лет;</w:t>
      </w:r>
    </w:p>
    <w:p w14:paraId="27E16A2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проходят под</w:t>
      </w:r>
      <w:r>
        <w:rPr>
          <w:color w:val="000000"/>
        </w:rPr>
        <w:t>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14:paraId="0DB3226F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зарегистрированы в органах по труду, занятости и социальной защите безработными либо проходят подготовку, профес</w:t>
      </w:r>
      <w:r>
        <w:rPr>
          <w:color w:val="000000"/>
        </w:rPr>
        <w:t>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</w:t>
      </w:r>
      <w:r>
        <w:rPr>
          <w:color w:val="000000"/>
        </w:rPr>
        <w:t>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2C3CA6E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получают государственную пенсию, в том числе в соответствии с международными договорами Республики Бе</w:t>
      </w:r>
      <w:r>
        <w:rPr>
          <w:color w:val="000000"/>
        </w:rPr>
        <w:t>ларусь в области социального (пенсионного) обеспечения (далее, если не указано иное, – пенсия),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14:paraId="2DDB0C89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получают ежемесячную</w:t>
      </w:r>
      <w:r>
        <w:rPr>
          <w:color w:val="000000"/>
        </w:rPr>
        <w:t xml:space="preserve">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заболеваний, за исключением матери, отца, опекуна (попечителя), осуществляющих уход за инвалидом с детства I группы и</w:t>
      </w:r>
      <w:r>
        <w:rPr>
          <w:color w:val="000000"/>
        </w:rPr>
        <w:t> не являющихся инвалидами I группы;</w:t>
      </w:r>
    </w:p>
    <w:p w14:paraId="477CB4D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осуществляющих уход за инвалидом с детства I группы и не являющихся</w:t>
      </w:r>
      <w:r>
        <w:rPr>
          <w:color w:val="000000"/>
        </w:rPr>
        <w:t xml:space="preserve"> инвалидами I группы.</w:t>
      </w:r>
    </w:p>
    <w:p w14:paraId="16328A7A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</w:t>
      </w:r>
      <w:r>
        <w:rPr>
          <w:color w:val="000000"/>
        </w:rPr>
        <w:t xml:space="preserve"> </w:t>
      </w:r>
      <w:r>
        <w:rPr>
          <w:color w:val="000000"/>
        </w:rPr>
        <w:t>19–22 и</w:t>
      </w:r>
      <w:r>
        <w:rPr>
          <w:color w:val="000000"/>
        </w:rPr>
        <w:t> </w:t>
      </w:r>
      <w:r>
        <w:rPr>
          <w:color w:val="000000"/>
        </w:rPr>
        <w:t>24 Уголовного кодекса Республики Беларусь, а также за тяжкие или особо тяж</w:t>
      </w:r>
      <w:r>
        <w:rPr>
          <w:color w:val="000000"/>
        </w:rPr>
        <w:t>кие преступления.</w:t>
      </w:r>
    </w:p>
    <w:p w14:paraId="2BF73327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</w:t>
      </w:r>
      <w:r>
        <w:rPr>
          <w:color w:val="000000"/>
        </w:rPr>
        <w:t>постоянном уходе, является получателем ренты.</w:t>
      </w:r>
    </w:p>
    <w:p w14:paraId="457227EC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</w:t>
      </w:r>
      <w:r>
        <w:rPr>
          <w:color w:val="000000"/>
        </w:rPr>
        <w:t>анения, определенными в подпунктах</w:t>
      </w:r>
      <w:r>
        <w:rPr>
          <w:color w:val="000000"/>
        </w:rPr>
        <w:t> </w:t>
      </w:r>
      <w:r>
        <w:rPr>
          <w:color w:val="000000"/>
        </w:rPr>
        <w:t>7.2.1 и 7.2.2 пункта 7.2,</w:t>
      </w:r>
      <w:r>
        <w:rPr>
          <w:color w:val="000000"/>
        </w:rPr>
        <w:t xml:space="preserve"> </w:t>
      </w:r>
      <w:r>
        <w:rPr>
          <w:color w:val="000000"/>
        </w:rPr>
        <w:t>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</w:t>
      </w:r>
      <w:r>
        <w:rPr>
          <w:color w:val="000000"/>
        </w:rPr>
        <w:t>я 2010 г. № 200.</w:t>
      </w:r>
    </w:p>
    <w:p w14:paraId="477270E2" w14:textId="77777777" w:rsidR="00000000" w:rsidRDefault="0059516C">
      <w:pPr>
        <w:pStyle w:val="chapter"/>
        <w:rPr>
          <w:color w:val="000000"/>
        </w:rPr>
      </w:pPr>
      <w:bookmarkStart w:id="11" w:name="a14"/>
      <w:bookmarkEnd w:id="11"/>
      <w:r>
        <w:rPr>
          <w:color w:val="000000"/>
        </w:rPr>
        <w:t>ГЛАВА 2</w:t>
      </w:r>
      <w:r>
        <w:rPr>
          <w:color w:val="000000"/>
        </w:rPr>
        <w:br/>
        <w:t>ПОРЯДОК НАЗНАЧЕНИЯ ПОСОБИЯ ПО УХОДУ</w:t>
      </w:r>
    </w:p>
    <w:p w14:paraId="0C617A60" w14:textId="77777777" w:rsidR="00000000" w:rsidRDefault="0059516C">
      <w:pPr>
        <w:pStyle w:val="point"/>
        <w:rPr>
          <w:color w:val="000000"/>
        </w:rPr>
      </w:pPr>
      <w:bookmarkStart w:id="12" w:name="a44"/>
      <w:bookmarkEnd w:id="12"/>
      <w:r>
        <w:rPr>
          <w:color w:val="000000"/>
        </w:rP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</w:t>
      </w:r>
      <w:r>
        <w:rPr>
          <w:color w:val="000000"/>
        </w:rPr>
        <w:t>озраста, по форме согласно приложению 1 (далее, если не указано иное, – заявление) и документами, указанными в</w:t>
      </w:r>
      <w:r>
        <w:rPr>
          <w:color w:val="000000"/>
        </w:rPr>
        <w:t> </w:t>
      </w:r>
      <w:r>
        <w:rPr>
          <w:color w:val="000000"/>
        </w:rPr>
        <w:t>пункте 2.38 перечня административных процедур, осуществляемых государственными органами и иными организациями по заявлениям граждан, за исключени</w:t>
      </w:r>
      <w:r>
        <w:rPr>
          <w:color w:val="000000"/>
        </w:rPr>
        <w:t>ем случая, предусмотренного в части второй настоящего пункта.</w:t>
      </w:r>
    </w:p>
    <w:p w14:paraId="12A07A69" w14:textId="77777777" w:rsidR="00000000" w:rsidRDefault="0059516C">
      <w:pPr>
        <w:pStyle w:val="newncpi"/>
        <w:rPr>
          <w:color w:val="000000"/>
        </w:rPr>
      </w:pPr>
      <w:bookmarkStart w:id="13" w:name="a65"/>
      <w:bookmarkEnd w:id="13"/>
      <w:r>
        <w:rPr>
          <w:color w:val="000000"/>
        </w:rPr>
        <w:lastRenderedPageBreak/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</w:t>
      </w:r>
      <w:r>
        <w:rPr>
          <w:color w:val="000000"/>
        </w:rPr>
        <w:t xml:space="preserve"> не позднее 1 месяца со дня оформления соответствующего</w:t>
      </w:r>
      <w:r>
        <w:rPr>
          <w:color w:val="000000"/>
        </w:rPr>
        <w:t xml:space="preserve"> </w:t>
      </w:r>
      <w:r>
        <w:rPr>
          <w:color w:val="000000"/>
        </w:rPr>
        <w:t>заключения МРЭК.</w:t>
      </w:r>
    </w:p>
    <w:p w14:paraId="3184D73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Пособие по уходу назначается на период ухода за гражданином, нуждающимся в постоянном уходе.</w:t>
      </w:r>
    </w:p>
    <w:p w14:paraId="50409D3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случае осуществления ухода за двумя и более гражданами, нуждающимися в постоянном уходе,</w:t>
      </w:r>
      <w:r>
        <w:rPr>
          <w:color w:val="000000"/>
        </w:rPr>
        <w:t xml:space="preserve"> заявление подается по выбору лица, осуществляющего уход, в комиссию по месту жительства (месту пребывания) одного из них.</w:t>
      </w:r>
    </w:p>
    <w:p w14:paraId="59DB1639" w14:textId="77777777" w:rsidR="00000000" w:rsidRDefault="0059516C">
      <w:pPr>
        <w:pStyle w:val="point"/>
        <w:rPr>
          <w:color w:val="000000"/>
        </w:rPr>
      </w:pPr>
      <w:bookmarkStart w:id="14" w:name="a43"/>
      <w:bookmarkEnd w:id="14"/>
      <w:r>
        <w:rPr>
          <w:color w:val="000000"/>
        </w:rPr>
        <w:t>11. Орган по труду, занятости и социальной защите в течение пяти дней со дня регистрации заявления запрашивает из государственных инф</w:t>
      </w:r>
      <w:r>
        <w:rPr>
          <w:color w:val="000000"/>
        </w:rPr>
        <w:t xml:space="preserve">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</w:t>
      </w:r>
      <w:r>
        <w:rPr>
          <w:color w:val="000000"/>
        </w:rPr>
        <w:t>сети Интернет (далее – базы данных), документы (сведения), определенные в</w:t>
      </w:r>
      <w:r>
        <w:rPr>
          <w:color w:val="000000"/>
        </w:rPr>
        <w:t> </w:t>
      </w:r>
      <w:r>
        <w:rPr>
          <w:color w:val="000000"/>
        </w:rPr>
        <w:t>пункте 50 приложения 3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14:paraId="44F0761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 из решени</w:t>
      </w:r>
      <w:r>
        <w:rPr>
          <w:color w:val="000000"/>
        </w:rPr>
        <w:t>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</w:t>
      </w:r>
      <w:r>
        <w:rPr>
          <w:color w:val="000000"/>
        </w:rPr>
        <w:t>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14:paraId="57EFA4C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копии</w:t>
      </w:r>
      <w:r>
        <w:rPr>
          <w:color w:val="000000"/>
        </w:rPr>
        <w:t xml:space="preserve"> </w:t>
      </w:r>
      <w:r>
        <w:rPr>
          <w:color w:val="000000"/>
        </w:rPr>
        <w:t>заключения медико-реабилитационной экспертной комиссии, 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</w:t>
      </w:r>
      <w:r>
        <w:rPr>
          <w:color w:val="000000"/>
        </w:rPr>
        <w:t>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14:paraId="1F913E4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 об отсутствии инвалидности I группы у м</w:t>
      </w:r>
      <w:r>
        <w:rPr>
          <w:color w:val="000000"/>
        </w:rPr>
        <w:t>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</w:t>
      </w:r>
      <w:r>
        <w:rPr>
          <w:color w:val="000000"/>
        </w:rPr>
        <w:t> профессиональных заболеваний, или ежемесячного денежного содержания в соответствии с законодательством о государственной службе;</w:t>
      </w:r>
    </w:p>
    <w:p w14:paraId="220E4D4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 о нахождении лица, осуществляющего уход, в отпуске по уходу за ребенком до достижения им возраста 3 лет – в случае, к</w:t>
      </w:r>
      <w:r>
        <w:rPr>
          <w:color w:val="000000"/>
        </w:rPr>
        <w:t>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14:paraId="19B6AA4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сведения, подтверждающие отсутствие регистрации лица, осуществляющего уход, безработным, о непрохождении этим лицом подготовки,</w:t>
      </w:r>
      <w:r>
        <w:rPr>
          <w:color w:val="000000"/>
        </w:rPr>
        <w:t xml:space="preserve">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</w:t>
      </w:r>
      <w:r>
        <w:rPr>
          <w:color w:val="000000"/>
        </w:rPr>
        <w:t>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14:paraId="0FB0373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 о н</w:t>
      </w:r>
      <w:r>
        <w:rPr>
          <w:color w:val="000000"/>
        </w:rPr>
        <w:t>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14:paraId="7642503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сведения о неполучении лицом, осуществляющим уход, ежемесячного денежного содержания в соответствии с законодательством о госуд</w:t>
      </w:r>
      <w:r>
        <w:rPr>
          <w:color w:val="000000"/>
        </w:rPr>
        <w:t>арственной службе – при наличии указанных сведений в органе по труду, занятости и социальной защите.</w:t>
      </w:r>
    </w:p>
    <w:p w14:paraId="690CC3D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</w:t>
      </w:r>
      <w:r>
        <w:rPr>
          <w:color w:val="000000"/>
        </w:rPr>
        <w:t>иобщаются в дело.</w:t>
      </w:r>
    </w:p>
    <w:p w14:paraId="29C127C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14:paraId="721FEAFC" w14:textId="77777777" w:rsidR="00000000" w:rsidRDefault="0059516C">
      <w:pPr>
        <w:pStyle w:val="point"/>
        <w:rPr>
          <w:color w:val="000000"/>
        </w:rPr>
      </w:pPr>
      <w:bookmarkStart w:id="15" w:name="a53"/>
      <w:bookmarkEnd w:id="15"/>
      <w:r>
        <w:rPr>
          <w:color w:val="000000"/>
        </w:rPr>
        <w:t>12. Факт осуществления ухода за граждани</w:t>
      </w:r>
      <w:r>
        <w:rPr>
          <w:color w:val="000000"/>
        </w:rPr>
        <w:t>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14:paraId="4D86C2C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Обследование осуществляется органом, на который возложена обязанность по выпл</w:t>
      </w:r>
      <w:r>
        <w:rPr>
          <w:color w:val="000000"/>
        </w:rPr>
        <w:t>ате пособия по уходу, и (или) территориальным центром социального обслуживания населения (далее, если не указано иное, – ТЦСОН).</w:t>
      </w:r>
    </w:p>
    <w:p w14:paraId="45EA2DA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отсутствии совместного фактического проживания либо проживания в разных населенных пунктах лица, осуществляющего уход, и гр</w:t>
      </w:r>
      <w:r>
        <w:rPr>
          <w:color w:val="000000"/>
        </w:rPr>
        <w:t>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14:paraId="43E6E4DE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13. Комиссия формирует личное дело получателя пособия по уходу на основании документов (свед</w:t>
      </w:r>
      <w:r>
        <w:rPr>
          <w:color w:val="000000"/>
        </w:rPr>
        <w:t>ений), предусмотренных в пунктах 10–12 настоящего Положения.</w:t>
      </w:r>
    </w:p>
    <w:p w14:paraId="0BE6FA22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14. Назначение пособия по уходу осуществляется в сроки, установленные в</w:t>
      </w:r>
      <w:r>
        <w:rPr>
          <w:color w:val="000000"/>
        </w:rPr>
        <w:t> </w:t>
      </w:r>
      <w:r>
        <w:rPr>
          <w:color w:val="000000"/>
        </w:rPr>
        <w:t>пункте 2.38 перечня административных процедур, осуществляемых государственными органами и иными организациями по заявлениям</w:t>
      </w:r>
      <w:r>
        <w:rPr>
          <w:color w:val="000000"/>
        </w:rPr>
        <w:t xml:space="preserve"> граждан.</w:t>
      </w:r>
    </w:p>
    <w:p w14:paraId="3716A9E4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15. Комиссией принимается решение об отказе в назначении пособия по уходу в случаях:</w:t>
      </w:r>
    </w:p>
    <w:p w14:paraId="7B806ADD" w14:textId="77777777" w:rsidR="00000000" w:rsidRDefault="0059516C">
      <w:pPr>
        <w:pStyle w:val="underpoint"/>
        <w:rPr>
          <w:color w:val="000000"/>
        </w:rPr>
      </w:pPr>
      <w:r>
        <w:rPr>
          <w:color w:val="000000"/>
        </w:rPr>
        <w:t>15.1. 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статьей 25 Закона Республики Беларусь «Об основах административных процедур»;</w:t>
      </w:r>
    </w:p>
    <w:p w14:paraId="089094BA" w14:textId="77777777" w:rsidR="00000000" w:rsidRDefault="0059516C">
      <w:pPr>
        <w:pStyle w:val="underpoint"/>
        <w:rPr>
          <w:color w:val="000000"/>
        </w:rPr>
      </w:pPr>
      <w:r>
        <w:rPr>
          <w:color w:val="000000"/>
        </w:rPr>
        <w:t>15.2. отсутствия права на пособие по уходу;</w:t>
      </w:r>
    </w:p>
    <w:p w14:paraId="2DA6618A" w14:textId="77777777" w:rsidR="00000000" w:rsidRDefault="0059516C">
      <w:pPr>
        <w:pStyle w:val="underpoint"/>
        <w:rPr>
          <w:color w:val="000000"/>
        </w:rPr>
      </w:pPr>
      <w:r>
        <w:rPr>
          <w:color w:val="000000"/>
        </w:rPr>
        <w:t>15.3. наступления</w:t>
      </w:r>
      <w:r>
        <w:rPr>
          <w:color w:val="000000"/>
        </w:rPr>
        <w:t xml:space="preserve"> следующих обстоятельств в период рассмотрения заявления:</w:t>
      </w:r>
    </w:p>
    <w:p w14:paraId="62F8A6E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смерть гражданина, нуждающегося в постоянном уходе;</w:t>
      </w:r>
    </w:p>
    <w:p w14:paraId="7828A9F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объявление розыска в отношении гражданина, нуждающегося в постоянном уходе, и (или) лица, осуществляющего уход.</w:t>
      </w:r>
    </w:p>
    <w:p w14:paraId="4B0E2B39" w14:textId="77777777" w:rsidR="00000000" w:rsidRDefault="0059516C">
      <w:pPr>
        <w:pStyle w:val="point"/>
        <w:rPr>
          <w:color w:val="000000"/>
        </w:rPr>
      </w:pPr>
      <w:bookmarkStart w:id="16" w:name="a45"/>
      <w:bookmarkEnd w:id="16"/>
      <w:r>
        <w:rPr>
          <w:color w:val="000000"/>
        </w:rPr>
        <w:t>16. </w:t>
      </w:r>
      <w:r>
        <w:rPr>
          <w:color w:val="000000"/>
        </w:rPr>
        <w:t>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</w:t>
      </w:r>
      <w:r>
        <w:rPr>
          <w:color w:val="000000"/>
        </w:rPr>
        <w:t>оде по форме согласно приложению 4. Данный протокол приобщается в личное дело получателя пособия по уходу.</w:t>
      </w:r>
    </w:p>
    <w:p w14:paraId="799CFB27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17. О принятом административном решении лицо, осуществляющее уход, уведомляется в порядке, установленном в</w:t>
      </w:r>
      <w:r>
        <w:rPr>
          <w:color w:val="000000"/>
        </w:rPr>
        <w:t> </w:t>
      </w:r>
      <w:r>
        <w:rPr>
          <w:color w:val="000000"/>
        </w:rPr>
        <w:t>статье 27 Закона Республики Беларусь «Об о</w:t>
      </w:r>
      <w:r>
        <w:rPr>
          <w:color w:val="000000"/>
        </w:rPr>
        <w:t>сновах административных процедур».</w:t>
      </w:r>
    </w:p>
    <w:p w14:paraId="165BF20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</w:t>
      </w:r>
      <w:r>
        <w:rPr>
          <w:color w:val="000000"/>
        </w:rPr>
        <w:t xml:space="preserve"> уход, в виде копии.</w:t>
      </w:r>
    </w:p>
    <w:p w14:paraId="60605E3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</w:t>
      </w:r>
      <w:r>
        <w:rPr>
          <w:color w:val="000000"/>
        </w:rPr>
        <w:t> </w:t>
      </w:r>
      <w:r>
        <w:rPr>
          <w:color w:val="000000"/>
        </w:rPr>
        <w:t>глав</w:t>
      </w:r>
      <w:r>
        <w:rPr>
          <w:color w:val="000000"/>
        </w:rPr>
        <w:t>е 7 Закона Республики Беларусь «Об основах административных процедур».</w:t>
      </w:r>
    </w:p>
    <w:p w14:paraId="6C0A565D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 xml:space="preserve"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</w:t>
      </w:r>
      <w:r>
        <w:rPr>
          <w:color w:val="000000"/>
        </w:rPr>
        <w:t>социальной защиты.</w:t>
      </w:r>
    </w:p>
    <w:p w14:paraId="63A02272" w14:textId="77777777" w:rsidR="00000000" w:rsidRDefault="0059516C">
      <w:pPr>
        <w:pStyle w:val="newncpi"/>
        <w:rPr>
          <w:color w:val="000000"/>
        </w:rPr>
      </w:pPr>
      <w:bookmarkStart w:id="17" w:name="a47"/>
      <w:bookmarkEnd w:id="17"/>
      <w:r>
        <w:rPr>
          <w:color w:val="000000"/>
        </w:rP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</w:t>
      </w:r>
      <w:r>
        <w:rPr>
          <w:color w:val="000000"/>
        </w:rPr>
        <w:t xml:space="preserve">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</w:t>
      </w:r>
      <w:r>
        <w:rPr>
          <w:color w:val="000000"/>
        </w:rPr>
        <w:t>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</w:t>
      </w:r>
      <w:r>
        <w:rPr>
          <w:color w:val="000000"/>
        </w:rPr>
        <w:t xml:space="preserve"> уходе, номер личного дела получателя пособия по уходу.</w:t>
      </w:r>
    </w:p>
    <w:p w14:paraId="1156689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</w:t>
      </w:r>
      <w:r>
        <w:rPr>
          <w:color w:val="000000"/>
        </w:rPr>
        <w:t>ганы информируют орган, выплачивающий пособие по уходу.</w:t>
      </w:r>
    </w:p>
    <w:p w14:paraId="3AF69E3A" w14:textId="77777777" w:rsidR="00000000" w:rsidRDefault="0059516C">
      <w:pPr>
        <w:pStyle w:val="chapter"/>
        <w:rPr>
          <w:color w:val="000000"/>
        </w:rPr>
      </w:pPr>
      <w:bookmarkStart w:id="18" w:name="a15"/>
      <w:bookmarkEnd w:id="18"/>
      <w:r>
        <w:rPr>
          <w:color w:val="000000"/>
        </w:rPr>
        <w:t>ГЛАВА 3</w:t>
      </w:r>
      <w:r>
        <w:rPr>
          <w:color w:val="000000"/>
        </w:rPr>
        <w:br/>
        <w:t>ПОРЯДОК И УСЛОВИЯ ВЫПЛАТЫ ПОСОБИЯ ПО УХОДУ</w:t>
      </w:r>
    </w:p>
    <w:p w14:paraId="2220F435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14:paraId="654566A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проживающим в г. Минске, г</w:t>
      </w:r>
      <w:r>
        <w:rPr>
          <w:color w:val="000000"/>
        </w:rPr>
        <w:t>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14:paraId="327EEC0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проживающим в и</w:t>
      </w:r>
      <w:r>
        <w:rPr>
          <w:color w:val="000000"/>
        </w:rPr>
        <w:t>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14:paraId="4A30C113" w14:textId="77777777" w:rsidR="00000000" w:rsidRDefault="0059516C">
      <w:pPr>
        <w:pStyle w:val="point"/>
        <w:rPr>
          <w:color w:val="000000"/>
        </w:rPr>
      </w:pPr>
      <w:bookmarkStart w:id="19" w:name="a48"/>
      <w:bookmarkEnd w:id="19"/>
      <w:r>
        <w:rPr>
          <w:color w:val="000000"/>
        </w:rPr>
        <w:t xml:space="preserve">20. Выплата </w:t>
      </w:r>
      <w:r>
        <w:rPr>
          <w:color w:val="000000"/>
        </w:rPr>
        <w:t>пособия по уходу приостанавливается при наступлении следующих обстоятельств:</w:t>
      </w:r>
    </w:p>
    <w:p w14:paraId="4B6BC028" w14:textId="77777777" w:rsidR="00000000" w:rsidRDefault="0059516C">
      <w:pPr>
        <w:pStyle w:val="newncpi"/>
        <w:rPr>
          <w:color w:val="000000"/>
        </w:rPr>
      </w:pPr>
      <w:bookmarkStart w:id="20" w:name="a52"/>
      <w:bookmarkEnd w:id="20"/>
      <w:r>
        <w:rPr>
          <w:color w:val="000000"/>
        </w:rP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14:paraId="7FB7989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нах</w:t>
      </w:r>
      <w:r>
        <w:rPr>
          <w:color w:val="000000"/>
        </w:rPr>
        <w:t>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</w:t>
      </w:r>
      <w:r>
        <w:rPr>
          <w:color w:val="000000"/>
        </w:rPr>
        <w:t>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</w:t>
      </w:r>
      <w:r>
        <w:rPr>
          <w:color w:val="000000"/>
        </w:rPr>
        <w:t>оциального обслуживания);</w:t>
      </w:r>
    </w:p>
    <w:p w14:paraId="4165E5C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</w:t>
      </w:r>
      <w:r>
        <w:rPr>
          <w:color w:val="000000"/>
        </w:rPr>
        <w:t>;</w:t>
      </w:r>
    </w:p>
    <w:p w14:paraId="7D2D903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</w:t>
      </w:r>
      <w:r>
        <w:rPr>
          <w:color w:val="000000"/>
        </w:rPr>
        <w:t>ттестации;</w:t>
      </w:r>
    </w:p>
    <w:p w14:paraId="58023DEF" w14:textId="77777777" w:rsidR="00000000" w:rsidRDefault="0059516C">
      <w:pPr>
        <w:pStyle w:val="newncpi"/>
        <w:rPr>
          <w:color w:val="000000"/>
        </w:rPr>
      </w:pPr>
      <w:bookmarkStart w:id="21" w:name="a55"/>
      <w:bookmarkEnd w:id="21"/>
      <w:r>
        <w:rPr>
          <w:color w:val="000000"/>
        </w:rP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14:paraId="690EDD40" w14:textId="77777777" w:rsidR="00000000" w:rsidRDefault="0059516C">
      <w:pPr>
        <w:pStyle w:val="newncpi"/>
        <w:rPr>
          <w:color w:val="000000"/>
        </w:rPr>
      </w:pPr>
      <w:bookmarkStart w:id="22" w:name="a51"/>
      <w:bookmarkEnd w:id="22"/>
      <w:r>
        <w:rPr>
          <w:color w:val="000000"/>
        </w:rPr>
        <w:t>перемена места жительства (места пребывания) граж</w:t>
      </w:r>
      <w:r>
        <w:rPr>
          <w:color w:val="000000"/>
        </w:rPr>
        <w:t>данином, нуждающимся в постоянном уходе, и (или) получателем пособия по уходу;</w:t>
      </w:r>
    </w:p>
    <w:p w14:paraId="7A4AE1DF" w14:textId="77777777" w:rsidR="00000000" w:rsidRDefault="0059516C">
      <w:pPr>
        <w:pStyle w:val="newncpi"/>
        <w:rPr>
          <w:color w:val="000000"/>
        </w:rPr>
      </w:pPr>
      <w:bookmarkStart w:id="23" w:name="a66"/>
      <w:bookmarkEnd w:id="23"/>
      <w:r>
        <w:rPr>
          <w:color w:val="000000"/>
        </w:rP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</w:t>
      </w:r>
      <w:r>
        <w:rPr>
          <w:color w:val="000000"/>
        </w:rPr>
        <w:t>янном уходе).</w:t>
      </w:r>
    </w:p>
    <w:p w14:paraId="25C8315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14:paraId="0C1A47F4" w14:textId="77777777" w:rsidR="00000000" w:rsidRDefault="0059516C">
      <w:pPr>
        <w:pStyle w:val="newncpi"/>
        <w:rPr>
          <w:color w:val="000000"/>
        </w:rPr>
      </w:pPr>
      <w:bookmarkStart w:id="24" w:name="a50"/>
      <w:bookmarkEnd w:id="24"/>
      <w:r>
        <w:rPr>
          <w:color w:val="000000"/>
        </w:rPr>
        <w:t xml:space="preserve">Решение о приостановлении </w:t>
      </w:r>
      <w:r>
        <w:rPr>
          <w:color w:val="000000"/>
        </w:rPr>
        <w:t>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14:paraId="6747119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Указан</w:t>
      </w:r>
      <w:r>
        <w:rPr>
          <w:color w:val="000000"/>
        </w:rPr>
        <w:t>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</w:t>
      </w:r>
      <w:r>
        <w:rPr>
          <w:color w:val="000000"/>
        </w:rPr>
        <w:t>вшемуся по вопросу о приостановлении выплаты пособия по уходу.</w:t>
      </w:r>
    </w:p>
    <w:p w14:paraId="2C7A9F4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</w:t>
      </w:r>
      <w:r>
        <w:rPr>
          <w:color w:val="000000"/>
        </w:rPr>
        <w:t>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14:paraId="773E37D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Выплата пособия по уходу приостанавливается при наступлении:</w:t>
      </w:r>
    </w:p>
    <w:p w14:paraId="28F04DE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обстоятельств, указанных в абзацах второ</w:t>
      </w:r>
      <w:r>
        <w:rPr>
          <w:color w:val="000000"/>
        </w:rPr>
        <w:t>м–шестом и восьмом части первой настоящего пункта, – на период их действия;</w:t>
      </w:r>
    </w:p>
    <w:p w14:paraId="25E87B7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</w:t>
      </w:r>
      <w:r>
        <w:rPr>
          <w:color w:val="000000"/>
        </w:rPr>
        <w:t>цом, осуществляющим уход, в порядке, установленном в пункте 12 настоящего Положения.</w:t>
      </w:r>
    </w:p>
    <w:p w14:paraId="62D47B8F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lastRenderedPageBreak/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14:paraId="0C95112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получения документов, подтверждающи</w:t>
      </w:r>
      <w:r>
        <w:rPr>
          <w:color w:val="000000"/>
        </w:rPr>
        <w:t>х прекращение обстоятельств, указанных в абзацах втором–шестом части первой пункта 20 настоящего Положения;</w:t>
      </w:r>
    </w:p>
    <w:p w14:paraId="4DC0478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</w:t>
      </w:r>
      <w:r>
        <w:rPr>
          <w:color w:val="000000"/>
        </w:rPr>
        <w:t>бзаце седьмом части первой пункта 20 настоящего Положения;</w:t>
      </w:r>
    </w:p>
    <w:p w14:paraId="64850CF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установления комиссией факта осуществления ухода за гражданином, нуждающимся в </w:t>
      </w:r>
      <w:r>
        <w:rPr>
          <w:color w:val="000000"/>
        </w:rPr>
        <w:t>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14:paraId="5F5024EB" w14:textId="77777777" w:rsidR="00000000" w:rsidRDefault="0059516C">
      <w:pPr>
        <w:pStyle w:val="newncpi"/>
        <w:rPr>
          <w:color w:val="000000"/>
        </w:rPr>
      </w:pPr>
      <w:bookmarkStart w:id="25" w:name="a54"/>
      <w:bookmarkEnd w:id="25"/>
      <w:r>
        <w:rPr>
          <w:color w:val="000000"/>
        </w:rPr>
        <w:t>Решение о возобновлении (отказе в возобновлении) выплаты пособия по уходу оформляется в виде протокола по</w:t>
      </w:r>
      <w:r>
        <w:rPr>
          <w:color w:val="000000"/>
        </w:rPr>
        <w:t> форме согласно приложению 5.</w:t>
      </w:r>
    </w:p>
    <w:p w14:paraId="20A5318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</w:t>
      </w:r>
      <w:r>
        <w:rPr>
          <w:color w:val="000000"/>
        </w:rPr>
        <w:t>осуществляющему уход, или направляется ему по почте.</w:t>
      </w:r>
    </w:p>
    <w:p w14:paraId="7C68C51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14:paraId="5A5D785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</w:t>
      </w:r>
      <w:r>
        <w:rPr>
          <w:color w:val="000000"/>
        </w:rPr>
        <w:t>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</w:t>
      </w:r>
      <w:r>
        <w:rPr>
          <w:color w:val="000000"/>
        </w:rPr>
        <w:t>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 по уходу выплачиваются за весь период,</w:t>
      </w:r>
      <w:r>
        <w:rPr>
          <w:color w:val="000000"/>
        </w:rPr>
        <w:t xml:space="preserve"> в течение которого осуществлялся дополнительный уход.</w:t>
      </w:r>
    </w:p>
    <w:p w14:paraId="4EDE86F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</w:t>
      </w:r>
      <w:r>
        <w:rPr>
          <w:color w:val="000000"/>
        </w:rPr>
        <w:t>чиваются в случаях:</w:t>
      </w:r>
    </w:p>
    <w:p w14:paraId="49ED422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</w:t>
      </w:r>
      <w:r>
        <w:rPr>
          <w:color w:val="000000"/>
        </w:rPr>
        <w:t>о уходу была приостановлена;</w:t>
      </w:r>
    </w:p>
    <w:p w14:paraId="2E10568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14:paraId="43D4F40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ух</w:t>
      </w:r>
      <w:r>
        <w:rPr>
          <w:color w:val="000000"/>
        </w:rPr>
        <w:t>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14:paraId="5BA38398" w14:textId="77777777" w:rsidR="00000000" w:rsidRDefault="0059516C">
      <w:pPr>
        <w:pStyle w:val="point"/>
        <w:rPr>
          <w:color w:val="000000"/>
        </w:rPr>
      </w:pPr>
      <w:bookmarkStart w:id="26" w:name="a46"/>
      <w:bookmarkEnd w:id="26"/>
      <w:r>
        <w:rPr>
          <w:color w:val="000000"/>
        </w:rPr>
        <w:t xml:space="preserve">22. Выплата </w:t>
      </w:r>
      <w:r>
        <w:rPr>
          <w:color w:val="000000"/>
        </w:rPr>
        <w:t>пособия по уходу прекращается с 1-го числа месяца, следующего за месяцем, в котором наступили следующие обстоятельства:</w:t>
      </w:r>
    </w:p>
    <w:p w14:paraId="2AFC352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смерть, либо объявление в установленном порядке умершим, либо признание безвестно отсутствующим гражданина, нуждающегося в постоянном ух</w:t>
      </w:r>
      <w:r>
        <w:rPr>
          <w:color w:val="000000"/>
        </w:rPr>
        <w:t>оде, или получателя пособия по уходу;</w:t>
      </w:r>
    </w:p>
    <w:p w14:paraId="288F4E2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объявление розыска в отношении гражданина, нуждающегося в постоянном уходе, и (или) получателя пособия по уходу;</w:t>
      </w:r>
    </w:p>
    <w:p w14:paraId="1CB681E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истечение срока, на который гражданину, нуждающемуся в постоянном уходе, установлена I группа инвалидност</w:t>
      </w:r>
      <w:r>
        <w:rPr>
          <w:color w:val="000000"/>
        </w:rPr>
        <w:t>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14:paraId="20A2D3F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отсутствие у</w:t>
      </w:r>
      <w:r>
        <w:rPr>
          <w:color w:val="000000"/>
        </w:rPr>
        <w:t> инвалида I группы нуждаемости в постоянном уходе;</w:t>
      </w:r>
    </w:p>
    <w:p w14:paraId="21AB4C8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истечение срока, на который выдано</w:t>
      </w:r>
      <w:r>
        <w:rPr>
          <w:color w:val="000000"/>
        </w:rPr>
        <w:t xml:space="preserve"> </w:t>
      </w:r>
      <w:r>
        <w:rPr>
          <w:color w:val="000000"/>
        </w:rPr>
        <w:t>заключение врачебно-консультационной комиссии о нуждаемости лица, достигшего 80-летнего возраста, в постоянном уходе;</w:t>
      </w:r>
    </w:p>
    <w:p w14:paraId="43A4AD8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аннулирование (истечение срока действия) разрешения </w:t>
      </w:r>
      <w:r>
        <w:rPr>
          <w:color w:val="000000"/>
        </w:rPr>
        <w:t>на постоянное проживание в Республике Беларусь иностранным гражданам и лицам без гражданства;</w:t>
      </w:r>
    </w:p>
    <w:p w14:paraId="1FA26BB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</w:t>
      </w:r>
      <w:r>
        <w:rPr>
          <w:color w:val="000000"/>
        </w:rPr>
        <w:t>уходу или актом обследования;</w:t>
      </w:r>
    </w:p>
    <w:p w14:paraId="350A0FA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14:paraId="5E06ABB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назначение (избрание) на государственную гражданскую должность без </w:t>
      </w:r>
      <w:r>
        <w:rPr>
          <w:color w:val="000000"/>
        </w:rPr>
        <w:t>заключения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в соответствии с</w:t>
      </w:r>
      <w:r>
        <w:rPr>
          <w:color w:val="000000"/>
        </w:rPr>
        <w:t> </w:t>
      </w:r>
      <w:r>
        <w:rPr>
          <w:color w:val="000000"/>
        </w:rPr>
        <w:t>Законом Республики Беларусь «О государственной службе»;</w:t>
      </w:r>
    </w:p>
    <w:p w14:paraId="40F7757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переход получателя пособия по уходу на работу по трудовому</w:t>
      </w:r>
      <w:r>
        <w:rPr>
          <w:color w:val="000000"/>
        </w:rPr>
        <w:t xml:space="preserve"> </w:t>
      </w:r>
      <w:r>
        <w:rPr>
          <w:color w:val="000000"/>
        </w:rPr>
        <w:t>договору на условиях полного рабочего дня либо неполного рабочего времени, превышающего суммар</w:t>
      </w:r>
      <w:r>
        <w:rPr>
          <w:color w:val="000000"/>
        </w:rPr>
        <w:t>но половину месячной нормы рабочего времени, – в случаях, предусмотренных в пункте 5 настоящего Положения;</w:t>
      </w:r>
    </w:p>
    <w:p w14:paraId="7061F6BF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14:paraId="7943F72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регистрация</w:t>
      </w:r>
      <w:r>
        <w:rPr>
          <w:color w:val="000000"/>
        </w:rPr>
        <w:t xml:space="preserve"> получателя пособия по уходу в качестве индивидуального предпринимателя;</w:t>
      </w:r>
    </w:p>
    <w:p w14:paraId="3F6D26B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14:paraId="597370C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получен</w:t>
      </w:r>
      <w:r>
        <w:rPr>
          <w:color w:val="000000"/>
        </w:rPr>
        <w:t>ие получателем пособия по уходу</w:t>
      </w:r>
      <w:r>
        <w:rPr>
          <w:color w:val="000000"/>
        </w:rPr>
        <w:t xml:space="preserve"> </w:t>
      </w:r>
      <w:r>
        <w:rPr>
          <w:color w:val="000000"/>
        </w:rPr>
        <w:t>свидетельства на осуществление нотариальной деятельности либо возобновление полномочий нотариуса;</w:t>
      </w:r>
    </w:p>
    <w:p w14:paraId="3CBA7FE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приобретение получателем пособия по уходу статуса адвоката;</w:t>
      </w:r>
    </w:p>
    <w:p w14:paraId="59C8785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призыв получателя пособия по уходу на воинскую службу, направление</w:t>
      </w:r>
      <w:r>
        <w:rPr>
          <w:color w:val="000000"/>
        </w:rPr>
        <w:t xml:space="preserve"> его для прохождения альтернативной службы;</w:t>
      </w:r>
    </w:p>
    <w:p w14:paraId="7ABD4B6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</w:t>
      </w:r>
      <w:r>
        <w:rPr>
          <w:color w:val="000000"/>
        </w:rPr>
        <w:t>ударственного контроля, органах и подразделениях по чрезвычайным ситуациям;</w:t>
      </w:r>
    </w:p>
    <w:p w14:paraId="4B0308F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</w:t>
      </w:r>
      <w:r>
        <w:rPr>
          <w:color w:val="000000"/>
        </w:rPr>
        <w:t>-ориентированного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14:paraId="4E7C7F8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регистрация получателя пособия по уходу безработным, прохождение у</w:t>
      </w:r>
      <w:r>
        <w:rPr>
          <w:color w:val="000000"/>
        </w:rPr>
        <w:t>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</w:t>
      </w:r>
      <w:r>
        <w:rPr>
          <w:color w:val="000000"/>
        </w:rPr>
        <w:t>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14:paraId="1935C2B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пенсии;</w:t>
      </w:r>
    </w:p>
    <w:p w14:paraId="3E7C1B2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достижение получателем пособия по уходу возраста 70 лет;</w:t>
      </w:r>
    </w:p>
    <w:p w14:paraId="3A29BEB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</w:t>
      </w:r>
      <w:r>
        <w:rPr>
          <w:color w:val="000000"/>
        </w:rPr>
        <w:t>й;</w:t>
      </w:r>
    </w:p>
    <w:p w14:paraId="6E866AB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14:paraId="35B9C2F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заключение договора пожизненного содержания с иждивением, в соответствии с которым гражданин, нуждающийся в постоянном </w:t>
      </w:r>
      <w:r>
        <w:rPr>
          <w:color w:val="000000"/>
        </w:rPr>
        <w:t>уходе, является получателем ренты;</w:t>
      </w:r>
    </w:p>
    <w:p w14:paraId="3278F2D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</w:t>
      </w:r>
      <w:r>
        <w:rPr>
          <w:color w:val="000000"/>
        </w:rPr>
        <w:t>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14:paraId="6509FB8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оказание гражданину, нуж</w:t>
      </w:r>
      <w:r>
        <w:rPr>
          <w:color w:val="000000"/>
        </w:rPr>
        <w:t>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</w:t>
      </w:r>
      <w:r>
        <w:rPr>
          <w:color w:val="000000"/>
        </w:rPr>
        <w:t>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</w:t>
      </w:r>
      <w:r>
        <w:rPr>
          <w:color w:val="000000"/>
        </w:rPr>
        <w:t>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14:paraId="4B032B7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перемена места жительства (места пр</w:t>
      </w:r>
      <w:r>
        <w:rPr>
          <w:color w:val="000000"/>
        </w:rPr>
        <w:t>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14:paraId="53A6F0EF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постановка получателя п</w:t>
      </w:r>
      <w:r>
        <w:rPr>
          <w:color w:val="000000"/>
        </w:rPr>
        <w:t>особия по уходу на психиатрический и (или) наркологический учет;</w:t>
      </w:r>
    </w:p>
    <w:p w14:paraId="4675DAF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выявление у получателя пособия по уходу непогашенной или неснятой судимости за преступления, предусмотренные в главах</w:t>
      </w:r>
      <w:r>
        <w:rPr>
          <w:color w:val="000000"/>
        </w:rPr>
        <w:t xml:space="preserve"> </w:t>
      </w:r>
      <w:r>
        <w:rPr>
          <w:color w:val="000000"/>
        </w:rPr>
        <w:t>19–22 и</w:t>
      </w:r>
      <w:r>
        <w:rPr>
          <w:color w:val="000000"/>
        </w:rPr>
        <w:t> </w:t>
      </w:r>
      <w:r>
        <w:rPr>
          <w:color w:val="000000"/>
        </w:rPr>
        <w:t xml:space="preserve">24 Уголовного кодекса Республики Беларусь, а также за тяжкие или </w:t>
      </w:r>
      <w:r>
        <w:rPr>
          <w:color w:val="000000"/>
        </w:rPr>
        <w:t>особо тяжкие преступления.</w:t>
      </w:r>
    </w:p>
    <w:p w14:paraId="325DFCE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 xml:space="preserve"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</w:t>
      </w:r>
      <w:r>
        <w:rPr>
          <w:color w:val="000000"/>
        </w:rPr>
        <w:t>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14:paraId="5ABC65E9" w14:textId="77777777" w:rsidR="00000000" w:rsidRDefault="0059516C">
      <w:pPr>
        <w:pStyle w:val="newncpi"/>
        <w:rPr>
          <w:color w:val="000000"/>
        </w:rPr>
      </w:pPr>
      <w:bookmarkStart w:id="27" w:name="a56"/>
      <w:bookmarkEnd w:id="27"/>
      <w:r>
        <w:rPr>
          <w:color w:val="000000"/>
        </w:rPr>
        <w:t>Решение о прекращении выплаты пособия по уходу оформляется комиссией в течение пяти рабочих дней со дня получения докумен</w:t>
      </w:r>
      <w:r>
        <w:rPr>
          <w:color w:val="000000"/>
        </w:rPr>
        <w:t>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14:paraId="089E91B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Копия протокола, указанного в части третьей настоящего пункта, не</w:t>
      </w:r>
      <w:r>
        <w:rPr>
          <w:color w:val="000000"/>
        </w:rPr>
        <w:t>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14:paraId="464996F6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23. Получатель пособия по уходу в течение трех рабочих дней со дня наступления обстоятель</w:t>
      </w:r>
      <w:r>
        <w:rPr>
          <w:color w:val="000000"/>
        </w:rPr>
        <w:t>ств, влекущих прекращение выплаты пособия по уходу, уведомляет об этом комиссию и (или) орган, выплачивающий пособие по уходу.</w:t>
      </w:r>
    </w:p>
    <w:p w14:paraId="10314804" w14:textId="77777777" w:rsidR="00000000" w:rsidRDefault="0059516C">
      <w:pPr>
        <w:pStyle w:val="point"/>
        <w:rPr>
          <w:color w:val="000000"/>
        </w:rPr>
      </w:pPr>
      <w:bookmarkStart w:id="28" w:name="a58"/>
      <w:bookmarkEnd w:id="28"/>
      <w:r>
        <w:rPr>
          <w:color w:val="000000"/>
        </w:rPr>
        <w:t>24. Фактическое осуществление постоянного ухода за гражданином, нуждающимся в постоянном уходе, по месту его жительства (месту пр</w:t>
      </w:r>
      <w:r>
        <w:rPr>
          <w:color w:val="000000"/>
        </w:rPr>
        <w:t>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14:paraId="4DA4837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течение первого года выплаты пособия по уходу – не реже одного раза в квартал;</w:t>
      </w:r>
    </w:p>
    <w:p w14:paraId="3B54470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</w:rPr>
        <w:t>течение второго и третьего года выплаты пособия по уходу – не реже одного раза в полугодие;</w:t>
      </w:r>
    </w:p>
    <w:p w14:paraId="2B365088" w14:textId="77777777" w:rsidR="00000000" w:rsidRDefault="0059516C">
      <w:pPr>
        <w:pStyle w:val="newncpi"/>
        <w:rPr>
          <w:color w:val="000000"/>
        </w:rPr>
      </w:pPr>
      <w:bookmarkStart w:id="29" w:name="a57"/>
      <w:bookmarkEnd w:id="29"/>
      <w:r>
        <w:rPr>
          <w:color w:val="000000"/>
        </w:rPr>
        <w:t>по истечении третьего года выплаты пособия по уходу – не реже одного раза в год.</w:t>
      </w:r>
    </w:p>
    <w:p w14:paraId="5DBC3B9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Постоянный уход за инвалидом I группы получателем пособия по уходу, осуществлявшим </w:t>
      </w:r>
      <w:r>
        <w:rPr>
          <w:color w:val="000000"/>
        </w:rPr>
        <w:t>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14:paraId="1946BC9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Комиссия вправе устанавливать иную периодичность подтверждения факта осуществления ухода, но не реже </w:t>
      </w:r>
      <w:r>
        <w:rPr>
          <w:color w:val="000000"/>
        </w:rPr>
        <w:t>указанной в частях первой и второй настоящего пункта.</w:t>
      </w:r>
    </w:p>
    <w:p w14:paraId="49BDB13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Акт обследования, указанный в части первой настоящего пункта, приобщается в личное дело лица, осуществляющего уход.</w:t>
      </w:r>
    </w:p>
    <w:p w14:paraId="0D437175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25. Суммы пособий по уходу, перечисленные в банк после наступления обстоятельств, влек</w:t>
      </w:r>
      <w:r>
        <w:rPr>
          <w:color w:val="000000"/>
        </w:rPr>
        <w:t>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</w:t>
      </w:r>
      <w:r>
        <w:rPr>
          <w:color w:val="000000"/>
        </w:rPr>
        <w:t>е осуществляется в порядке, определенном в пункте 29 настоящего Положения.</w:t>
      </w:r>
    </w:p>
    <w:p w14:paraId="6F644202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 xml:space="preserve"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</w:t>
      </w:r>
      <w:r>
        <w:rPr>
          <w:color w:val="000000"/>
        </w:rPr>
        <w:t>в течение года со дня их принятия могут быть обжалованы в комитет.</w:t>
      </w:r>
    </w:p>
    <w:p w14:paraId="744542E1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</w:t>
      </w:r>
      <w:r>
        <w:rPr>
          <w:color w:val="000000"/>
        </w:rPr>
        <w:t>м. При этом суммы пособия по уходу индексируются в порядке, установленном для индексации пенсий.</w:t>
      </w:r>
    </w:p>
    <w:p w14:paraId="2023B132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lastRenderedPageBreak/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</w:t>
      </w:r>
      <w:r>
        <w:rPr>
          <w:color w:val="000000"/>
        </w:rPr>
        <w:t>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14:paraId="14517D98" w14:textId="77777777" w:rsidR="00000000" w:rsidRDefault="0059516C">
      <w:pPr>
        <w:pStyle w:val="point"/>
        <w:rPr>
          <w:color w:val="000000"/>
        </w:rPr>
      </w:pPr>
      <w:bookmarkStart w:id="30" w:name="a59"/>
      <w:bookmarkEnd w:id="30"/>
      <w:r>
        <w:rPr>
          <w:color w:val="000000"/>
        </w:rPr>
        <w:t>29</w:t>
      </w:r>
      <w:r>
        <w:rPr>
          <w:color w:val="000000"/>
        </w:rPr>
        <w:t>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</w:t>
      </w:r>
      <w:r>
        <w:rPr>
          <w:color w:val="000000"/>
        </w:rPr>
        <w:t>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</w:t>
      </w:r>
      <w:r>
        <w:rPr>
          <w:color w:val="000000"/>
        </w:rPr>
        <w:t>нятия соответствующего решения комиссией.</w:t>
      </w:r>
    </w:p>
    <w:p w14:paraId="154BED1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14:paraId="1CD2452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Решение, принятое комиссией по вопросам, связанным с обстоятельствами, у</w:t>
      </w:r>
      <w:r>
        <w:rPr>
          <w:color w:val="000000"/>
        </w:rPr>
        <w:t>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14:paraId="49B471F7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 xml:space="preserve">30. Комитеты анализируют соблюдение требований, установленных в настоящем Положении, при назначении комиссиями пособий </w:t>
      </w:r>
      <w:r>
        <w:rPr>
          <w:color w:val="000000"/>
        </w:rPr>
        <w:t>по уходу и выплате их органами, выплачивающими пособия по уходу.</w:t>
      </w:r>
    </w:p>
    <w:p w14:paraId="2A84E76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7AEFA24" w14:textId="77777777" w:rsidR="00000000" w:rsidRDefault="0059516C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BF241A" w14:textId="77777777" w:rsidR="00000000" w:rsidRDefault="0059516C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567" w:right="1134" w:bottom="567" w:left="1417" w:header="0" w:footer="0" w:gutter="0"/>
          <w:cols w:space="720"/>
        </w:sectPr>
      </w:pPr>
    </w:p>
    <w:p w14:paraId="25D8B7F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8"/>
        <w:gridCol w:w="3691"/>
      </w:tblGrid>
      <w:tr w:rsidR="00000000" w14:paraId="35A81AB0" w14:textId="77777777"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53866" w14:textId="77777777" w:rsidR="00000000" w:rsidRDefault="0059516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15C18" w14:textId="77777777" w:rsidR="00000000" w:rsidRDefault="0059516C">
            <w:pPr>
              <w:pStyle w:val="append1"/>
              <w:rPr>
                <w:color w:val="000000"/>
              </w:rPr>
            </w:pPr>
            <w:bookmarkStart w:id="31" w:name="a28"/>
            <w:bookmarkEnd w:id="31"/>
            <w:r>
              <w:rPr>
                <w:color w:val="000000"/>
              </w:rPr>
              <w:t>Приложение 1</w:t>
            </w:r>
          </w:p>
          <w:p w14:paraId="55D70A04" w14:textId="77777777" w:rsidR="00000000" w:rsidRDefault="0059516C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 группы либо лицом,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24.07.2026 № 375) </w:t>
            </w:r>
          </w:p>
        </w:tc>
      </w:tr>
    </w:tbl>
    <w:p w14:paraId="0D14A69C" w14:textId="77777777" w:rsidR="00000000" w:rsidRDefault="0059516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C486BE3" w14:textId="77777777" w:rsidR="00000000" w:rsidRDefault="0059516C">
      <w:pPr>
        <w:pStyle w:val="onestring"/>
        <w:rPr>
          <w:color w:val="000000"/>
        </w:rPr>
      </w:pPr>
      <w:bookmarkStart w:id="32" w:name="a19"/>
      <w:bookmarkEnd w:id="32"/>
      <w:r>
        <w:rPr>
          <w:color w:val="000000"/>
        </w:rPr>
        <w:t>Форма</w:t>
      </w:r>
    </w:p>
    <w:p w14:paraId="315FCCA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33B707F" w14:textId="77777777" w:rsidR="00000000" w:rsidRDefault="0059516C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A5790B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комиссии по назначению пенсий городского,</w:t>
      </w:r>
      <w:r>
        <w:rPr>
          <w:color w:val="000000"/>
        </w:rPr>
        <w:t xml:space="preserve"> районного исполнительного</w:t>
      </w:r>
    </w:p>
    <w:p w14:paraId="6C5717B0" w14:textId="77777777" w:rsidR="00000000" w:rsidRDefault="0059516C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434B405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комитета, местной администрации района в городе)</w:t>
      </w:r>
    </w:p>
    <w:p w14:paraId="54EB1209" w14:textId="77777777" w:rsidR="00000000" w:rsidRDefault="0059516C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>о назначении пособия по уходу за инвалидом I группы либо лицом,</w:t>
      </w:r>
      <w:r>
        <w:rPr>
          <w:color w:val="000000"/>
        </w:rPr>
        <w:br/>
        <w:t>достигшим 80-летнего возраст</w:t>
      </w:r>
      <w:r>
        <w:rPr>
          <w:color w:val="000000"/>
        </w:rPr>
        <w:t>а</w:t>
      </w:r>
    </w:p>
    <w:p w14:paraId="591FC48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Я, __________________________________________________________________________</w:t>
      </w:r>
    </w:p>
    <w:p w14:paraId="32C3400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</w:t>
      </w:r>
    </w:p>
    <w:p w14:paraId="077CA70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420D13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уход, дата его ро</w:t>
      </w:r>
      <w:r>
        <w:rPr>
          <w:color w:val="000000"/>
        </w:rPr>
        <w:t>ждения, адрес места жительства</w:t>
      </w:r>
    </w:p>
    <w:p w14:paraId="0A07401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33277A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(места пребывания), а в случае проживания не по месту жительства</w:t>
      </w:r>
    </w:p>
    <w:p w14:paraId="52258F4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5F6341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(месту пребывания) – места фактического проживания, контактный</w:t>
      </w:r>
    </w:p>
    <w:p w14:paraId="5139310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A1A5E6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номер телефона, идентификационный ном</w:t>
      </w:r>
      <w:r>
        <w:rPr>
          <w:color w:val="000000"/>
        </w:rPr>
        <w:t>ер, а при его отсутствии –</w:t>
      </w:r>
    </w:p>
    <w:p w14:paraId="00A4DAE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F6FAEC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вид документа, удостоверяющего личность, номер, серия (при наличии),</w:t>
      </w:r>
    </w:p>
    <w:p w14:paraId="0A92069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F1336B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дата</w:t>
      </w:r>
      <w:r>
        <w:rPr>
          <w:color w:val="000000"/>
        </w:rPr>
        <w:t xml:space="preserve"> выдачи, наименование (код) органа, выдавшего документ,</w:t>
      </w:r>
    </w:p>
    <w:p w14:paraId="3F276B0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14:paraId="664246E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удостоверяющий личность)</w:t>
      </w:r>
    </w:p>
    <w:p w14:paraId="17A812A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прошу назначить мне пособие по уходу за инвалидом I группы либо лицом, достигшим 80-летнего возра</w:t>
      </w:r>
      <w:r>
        <w:rPr>
          <w:color w:val="000000"/>
        </w:rPr>
        <w:t>ста,</w:t>
      </w:r>
    </w:p>
    <w:p w14:paraId="25E10DC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5DA5519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14:paraId="63FF76B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A7989F7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lastRenderedPageBreak/>
        <w:t>гражданина, нуждающегося в постоянно</w:t>
      </w:r>
      <w:r>
        <w:rPr>
          <w:color w:val="000000"/>
        </w:rPr>
        <w:t>м уходе, дата его рождения,</w:t>
      </w:r>
    </w:p>
    <w:p w14:paraId="03AEB9E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11D847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вид государственной</w:t>
      </w:r>
    </w:p>
    <w:p w14:paraId="44709F8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FA3E78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пенсии, в</w:t>
      </w:r>
      <w:r>
        <w:rPr>
          <w:color w:val="000000"/>
        </w:rPr>
        <w:t> том числе в соответствии с международными договорами</w:t>
      </w:r>
    </w:p>
    <w:p w14:paraId="3DF569A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AE2F61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Республики Беларусь в области социального (пенсионного) обеспечения)</w:t>
      </w:r>
    </w:p>
    <w:p w14:paraId="4006F88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являюсь/не являюсь матерью, отцом, сыном, дочерью, супр</w:t>
      </w:r>
      <w:r>
        <w:rPr>
          <w:color w:val="000000"/>
        </w:rPr>
        <w:t>угом или супругой, опекуном (попечителем) гражданина, нуждающегося в постоянном уходе (нужное подчеркнуть),</w:t>
      </w:r>
    </w:p>
    <w:p w14:paraId="6679A47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3A75D5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(при положительном ответе указывается степень родства</w:t>
      </w:r>
    </w:p>
    <w:p w14:paraId="26B5CDD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</w:t>
      </w:r>
      <w:r>
        <w:rPr>
          <w:color w:val="000000"/>
        </w:rPr>
        <w:t>_____________________________________________________________</w:t>
      </w:r>
    </w:p>
    <w:p w14:paraId="27A5AFA2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(состояние в брачных отношениях) заявителя с гражданином, нуждающимся в постоянном</w:t>
      </w:r>
    </w:p>
    <w:p w14:paraId="1A4F922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79A598E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уходе, либо исполнение обязанностей опекуна (попечителя)</w:t>
      </w:r>
    </w:p>
    <w:p w14:paraId="60E800D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Сообщаю сведения о том, что я:</w:t>
      </w:r>
    </w:p>
    <w:p w14:paraId="3F74AB4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работаю по трудовому</w:t>
      </w:r>
      <w:r>
        <w:rPr>
          <w:color w:val="000000"/>
        </w:rPr>
        <w:t xml:space="preserve"> </w:t>
      </w:r>
      <w:r>
        <w:rPr>
          <w:color w:val="000000"/>
        </w:rPr>
        <w:t>договору/не прохожу государственную гражданскую службу без заключения трудового договора/работаю по трудовому договору на условиях неполного раб</w:t>
      </w:r>
      <w:r>
        <w:rPr>
          <w:color w:val="000000"/>
        </w:rPr>
        <w:t>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14:paraId="79DC33C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FBA9FA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(место </w:t>
      </w:r>
      <w:r>
        <w:rPr>
          <w:color w:val="000000"/>
        </w:rPr>
        <w:t>работы/государственной гражданской службы (заполняется</w:t>
      </w:r>
    </w:p>
    <w:p w14:paraId="058C6F9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7A2A39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работает на условиях</w:t>
      </w:r>
    </w:p>
    <w:p w14:paraId="356BA61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</w:t>
      </w:r>
      <w:r>
        <w:rPr>
          <w:color w:val="000000"/>
        </w:rPr>
        <w:t>_________________</w:t>
      </w:r>
    </w:p>
    <w:p w14:paraId="7DD0658C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неполного рабочего времени либо получает пособие по уходу</w:t>
      </w:r>
    </w:p>
    <w:p w14:paraId="3ED4A2D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14:paraId="7E78236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за ребенком в возрасте до 3 лет по месту работы (государственной гражданской службы)</w:t>
      </w:r>
    </w:p>
    <w:p w14:paraId="61F294E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выполняю работ</w:t>
      </w:r>
      <w:r>
        <w:rPr>
          <w:color w:val="000000"/>
        </w:rPr>
        <w:t>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14:paraId="32468F2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являюсь индивидуальным предпринимателем, нотариусом, адвокатом/являюсь индивидуальным предпринимателем, н</w:t>
      </w:r>
      <w:r>
        <w:rPr>
          <w:color w:val="000000"/>
        </w:rPr>
        <w:t>отариусом, адвокатом, деятельность (полномочия) которого приостановлена (нужное подчеркнуть);</w:t>
      </w:r>
    </w:p>
    <w:p w14:paraId="57ED7D1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4CE5AE1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прохожу военную или а</w:t>
      </w:r>
      <w:r>
        <w:rPr>
          <w:color w:val="000000"/>
        </w:rPr>
        <w:t>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</w:t>
      </w:r>
      <w:r>
        <w:rPr>
          <w:color w:val="000000"/>
        </w:rPr>
        <w:t>усь в социальном отпуске по уходу за детьми по месту военной службы (службы) (нужное подчеркнуть)</w:t>
      </w:r>
    </w:p>
    <w:p w14:paraId="2255233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</w:t>
      </w:r>
    </w:p>
    <w:p w14:paraId="3734D3E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(место военной службы (службы) (заполняется в случае, если лицо,</w:t>
      </w:r>
    </w:p>
    <w:p w14:paraId="00B2972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</w:t>
      </w:r>
      <w:r>
        <w:rPr>
          <w:color w:val="000000"/>
        </w:rPr>
        <w:t>______________________________________________________________</w:t>
      </w:r>
    </w:p>
    <w:p w14:paraId="5E5E1A52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осуществляющее уход, находится в социальном отпуске и получает</w:t>
      </w:r>
    </w:p>
    <w:p w14:paraId="5B24A37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14:paraId="27A0E6B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пособие по уходу за ребенком в возрасте до 3 лет по </w:t>
      </w:r>
      <w:r>
        <w:rPr>
          <w:color w:val="000000"/>
        </w:rPr>
        <w:t>месту военной службы (службы)</w:t>
      </w:r>
    </w:p>
    <w:p w14:paraId="62BF374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</w:t>
      </w:r>
      <w:r>
        <w:rPr>
          <w:color w:val="000000"/>
        </w:rPr>
        <w:t>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</w:t>
      </w:r>
      <w:r>
        <w:rPr>
          <w:color w:val="000000"/>
        </w:rPr>
        <w:t>уть)</w:t>
      </w:r>
    </w:p>
    <w:p w14:paraId="5CB82E8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0DDD06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(место учебы (заполняется в случае, если лицо, осуществляющее уход,</w:t>
      </w:r>
    </w:p>
    <w:p w14:paraId="7891C83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BBA4E3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находится в академическом о</w:t>
      </w:r>
      <w:r>
        <w:rPr>
          <w:color w:val="000000"/>
        </w:rPr>
        <w:t>тпуске, отпуске по уходу за ребенком</w:t>
      </w:r>
    </w:p>
    <w:p w14:paraId="0557F11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14:paraId="19C90062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до достижения им возраста 3 лет по месту обучения)</w:t>
      </w:r>
    </w:p>
    <w:p w14:paraId="4F20813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прохожу подготовку в клинической ординатуре в </w:t>
      </w:r>
      <w:r>
        <w:rPr>
          <w:color w:val="000000"/>
        </w:rPr>
        <w:t>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14:paraId="2D0953F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</w:t>
      </w:r>
      <w:r>
        <w:rPr>
          <w:color w:val="000000"/>
        </w:rPr>
        <w:t>______</w:t>
      </w:r>
    </w:p>
    <w:p w14:paraId="59E6639F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(место прохождения подготовки в клинической ординатуре (заполняется</w:t>
      </w:r>
    </w:p>
    <w:p w14:paraId="7688BC8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6B4705C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находится в отпуске по уходу</w:t>
      </w:r>
    </w:p>
    <w:p w14:paraId="03476EF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</w:t>
      </w:r>
      <w:r>
        <w:rPr>
          <w:color w:val="000000"/>
        </w:rPr>
        <w:t>____________________________________________;</w:t>
      </w:r>
    </w:p>
    <w:p w14:paraId="6679933C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за ребенком до достижения им возраста 3 лет по месту подготовки)</w:t>
      </w:r>
    </w:p>
    <w:p w14:paraId="61124EE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зарегистрирован(а) безработным(ой);</w:t>
      </w:r>
    </w:p>
    <w:p w14:paraId="16699FD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получаю/получаю государственную пенсию, в том числе в соответствии с международными договорами Республи</w:t>
      </w:r>
      <w:r>
        <w:rPr>
          <w:color w:val="000000"/>
        </w:rPr>
        <w:t>ки Беларусь в области социального (пенсионного) обеспечения (нужное подчеркнуть);</w:t>
      </w:r>
    </w:p>
    <w:p w14:paraId="6D254C6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</w:t>
      </w:r>
      <w:r>
        <w:rPr>
          <w:color w:val="000000"/>
        </w:rPr>
        <w:t>еваний (нужное подчеркнуть);</w:t>
      </w:r>
    </w:p>
    <w:p w14:paraId="4AF1C53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14:paraId="3827C41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являюсь инвалидом I группы;</w:t>
      </w:r>
    </w:p>
    <w:p w14:paraId="689AA2E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не имею непогашенную (неснятую) судимость за умышленные менее т</w:t>
      </w:r>
      <w:r>
        <w:rPr>
          <w:color w:val="000000"/>
        </w:rPr>
        <w:t>яжкие преступления, предусмотренные в главах</w:t>
      </w:r>
      <w:r>
        <w:rPr>
          <w:color w:val="000000"/>
        </w:rPr>
        <w:t xml:space="preserve"> </w:t>
      </w:r>
      <w:r>
        <w:rPr>
          <w:color w:val="000000"/>
        </w:rPr>
        <w:t>19–22 и</w:t>
      </w:r>
      <w:r>
        <w:rPr>
          <w:color w:val="000000"/>
        </w:rPr>
        <w:t> </w:t>
      </w:r>
      <w:r>
        <w:rPr>
          <w:color w:val="000000"/>
        </w:rPr>
        <w:t>24 Уголовного кодекса Республики Беларусь, а также за тяжкие или особо тяжкие преступления.</w:t>
      </w:r>
    </w:p>
    <w:p w14:paraId="0F67B3F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Сообщаю сведения о лицах, которые могут подтвердить факт осуществления мной постоянного ухода:</w:t>
      </w:r>
    </w:p>
    <w:p w14:paraId="186FA18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</w:t>
      </w:r>
      <w:r>
        <w:rPr>
          <w:color w:val="000000"/>
        </w:rPr>
        <w:t>_____________________________________________________________</w:t>
      </w:r>
    </w:p>
    <w:p w14:paraId="0D93DA7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14:paraId="7C30995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6F785CF9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контактный но</w:t>
      </w:r>
      <w:r>
        <w:rPr>
          <w:color w:val="000000"/>
        </w:rPr>
        <w:t>мер телефона)</w:t>
      </w:r>
    </w:p>
    <w:p w14:paraId="7793B4B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14:paraId="7888BED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10E7A1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(заполняется в случае подачи заявления о </w:t>
      </w:r>
      <w:r>
        <w:rPr>
          <w:color w:val="000000"/>
        </w:rPr>
        <w:t>возобновлении выплаты</w:t>
      </w:r>
    </w:p>
    <w:p w14:paraId="136F073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575C08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пособия по уходу за инвалидом I группы либо лицом, достигшим</w:t>
      </w:r>
    </w:p>
    <w:p w14:paraId="316796D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6E129ED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80-летнего возрас</w:t>
      </w:r>
      <w:r>
        <w:rPr>
          <w:color w:val="000000"/>
        </w:rPr>
        <w:t>та)</w:t>
      </w:r>
    </w:p>
    <w:p w14:paraId="5B650ED9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 предупрежден(а):</w:t>
      </w:r>
    </w:p>
    <w:p w14:paraId="4EF78C3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 xml:space="preserve"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</w:t>
      </w:r>
      <w:r>
        <w:rPr>
          <w:color w:val="000000"/>
        </w:rPr>
        <w:t>прекращение выплаты данного пособия;</w:t>
      </w:r>
    </w:p>
    <w:p w14:paraId="09CA538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31F4059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 взыскании сумм пособия по уходу за </w:t>
      </w:r>
      <w:r>
        <w:rPr>
          <w:color w:val="000000"/>
        </w:rPr>
        <w:t>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</w:t>
      </w:r>
      <w:r>
        <w:rPr>
          <w:color w:val="000000"/>
        </w:rPr>
        <w:t xml:space="preserve">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798742A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 проведении обследований для подтверждени</w:t>
      </w:r>
      <w:r>
        <w:rPr>
          <w:color w:val="000000"/>
        </w:rPr>
        <w:t>я осуществления постоянного ухода за гражданином, нуждающимся в постоянном уходе, по месту его жительства (месту пребывания).</w:t>
      </w:r>
    </w:p>
    <w:p w14:paraId="5513ECF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Мне известно, что периоды ухода не включаются в страховой стаж (стаж работы с уплатой обязательных страховых взносов), необходимый</w:t>
      </w:r>
      <w:r>
        <w:rPr>
          <w:color w:val="000000"/>
        </w:rPr>
        <w:t xml:space="preserve"> для назначения трудовой пенсии.</w:t>
      </w:r>
    </w:p>
    <w:p w14:paraId="787758EF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</w:t>
      </w:r>
      <w:r>
        <w:rPr>
          <w:color w:val="000000"/>
        </w:rPr>
        <w:t xml:space="preserve">ата будет ниже минимальной заработной платы, периоды работы будут засчитаны в страховой стаж с применением поправочного коэффициента </w:t>
      </w:r>
      <w:r>
        <w:rPr>
          <w:color w:val="000000"/>
        </w:rPr>
        <w:t>(</w:t>
      </w:r>
      <w:r>
        <w:rPr>
          <w:color w:val="000000"/>
        </w:rPr>
        <w:t>часть первая статьи 51 Закона Республики Беларусь от 17 апреля 1992 г. № 1596-XII «О пенсионном обеспечении»).</w:t>
      </w:r>
    </w:p>
    <w:p w14:paraId="159BBD6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При осущест</w:t>
      </w:r>
      <w:r>
        <w:rPr>
          <w:color w:val="000000"/>
        </w:rPr>
        <w:t>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14:paraId="12BE5743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 порядком и условиями назначения и выплаты пособия по уходу за инвалидом I группы либо лицом, достиг</w:t>
      </w:r>
      <w:r>
        <w:rPr>
          <w:color w:val="000000"/>
        </w:rPr>
        <w:t>шим 80-летнего возраста, ознакомлен(а).</w:t>
      </w:r>
    </w:p>
    <w:p w14:paraId="2B26715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Достоверность сведений, указанных в настоящем заявлении, подтверждаю.</w:t>
      </w:r>
    </w:p>
    <w:p w14:paraId="7CD6114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С настоящим заявлением мной представлены документы:</w:t>
      </w:r>
    </w:p>
    <w:p w14:paraId="3B62D83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1859"/>
        <w:gridCol w:w="2404"/>
      </w:tblGrid>
      <w:tr w:rsidR="00000000" w14:paraId="72D1F729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DB1F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7201F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320E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Подпись заявителя о возврате документа </w:t>
            </w:r>
          </w:p>
        </w:tc>
      </w:tr>
      <w:tr w:rsidR="00000000" w14:paraId="19A41655" w14:textId="77777777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3D767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6B7FD5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13DA22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0649EE84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97566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199E92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E5430B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C56A602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FF88C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Трудовая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книжка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FEEE58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0A9DDA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95DECE8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B978F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Медицинская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62141A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AA0A66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0E07BFE8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651E0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Заключение </w:t>
            </w:r>
            <w:r>
              <w:rPr>
                <w:color w:val="000000"/>
              </w:rPr>
              <w:t>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8FF72A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09B23F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25D97C99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9DBEB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56A425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E3F276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10D42D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DCA5B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месте работы, служб</w:t>
            </w:r>
            <w:r>
              <w:rPr>
                <w:color w:val="000000"/>
              </w:rPr>
              <w:t>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98D78F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923BE7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10681D93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89238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FE604F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C19B1B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70D2F691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33DD0" w14:textId="77777777" w:rsidR="00000000" w:rsidRDefault="0059516C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</w:t>
            </w:r>
            <w:r>
              <w:rPr>
                <w:color w:val="000000"/>
              </w:rPr>
              <w:t xml:space="preserve">том, что гражданин является обучающимся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A70AE2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597464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000000" w14:paraId="7E0DDD08" w14:textId="77777777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4A1B80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документы</w:t>
            </w:r>
          </w:p>
        </w:tc>
      </w:tr>
      <w:tr w:rsidR="00000000" w14:paraId="2DF4C16C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E56C72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7E4B06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10F787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2D395FD" w14:textId="77777777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AD1BBC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0DCA6D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1B63E1" w14:textId="77777777" w:rsidR="00000000" w:rsidRDefault="0059516C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A2DF07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2127"/>
        <w:gridCol w:w="991"/>
        <w:gridCol w:w="2423"/>
      </w:tblGrid>
      <w:tr w:rsidR="00000000" w14:paraId="0C8F7718" w14:textId="77777777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DD73F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 20__ г.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76E92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992FC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88D03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6802A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BC952F2" w14:textId="77777777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89128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(дата заполнения заявления)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5A9A2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9A0A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57A7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8FA5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457FD83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497A38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Дата регистрации заявления _______________</w:t>
      </w:r>
    </w:p>
    <w:p w14:paraId="586A610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Регистрационный номер __________________</w:t>
      </w:r>
    </w:p>
    <w:p w14:paraId="0419B06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3262"/>
        <w:gridCol w:w="283"/>
        <w:gridCol w:w="1134"/>
        <w:gridCol w:w="283"/>
        <w:gridCol w:w="2140"/>
      </w:tblGrid>
      <w:tr w:rsidR="00000000" w14:paraId="262893BA" w14:textId="77777777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104E1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Документы принял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5250D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B1A20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5EC28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18CA7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DBF81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E1EA19" w14:textId="77777777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81491" w14:textId="77777777" w:rsidR="00000000" w:rsidRDefault="0059516C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A0241" w14:textId="77777777" w:rsidR="00000000" w:rsidRDefault="0059516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служащего, принявшего документы)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52998" w14:textId="77777777" w:rsidR="00000000" w:rsidRDefault="0059516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9659D" w14:textId="77777777" w:rsidR="00000000" w:rsidRDefault="0059516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C171E" w14:textId="77777777" w:rsidR="00000000" w:rsidRDefault="0059516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FC6FE" w14:textId="77777777" w:rsidR="00000000" w:rsidRDefault="0059516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2DDE833F" w14:textId="77777777" w:rsidR="00000000" w:rsidRDefault="0059516C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4C5DCA4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00000" w14:paraId="28641B0E" w14:textId="77777777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5B6B9" w14:textId="77777777" w:rsidR="00000000" w:rsidRDefault="0059516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FA222" w14:textId="77777777" w:rsidR="00000000" w:rsidRDefault="0059516C">
            <w:pPr>
              <w:pStyle w:val="append1"/>
              <w:rPr>
                <w:color w:val="000000"/>
              </w:rPr>
            </w:pPr>
            <w:bookmarkStart w:id="33" w:name="a3"/>
            <w:bookmarkEnd w:id="33"/>
            <w:r>
              <w:rPr>
                <w:color w:val="000000"/>
              </w:rPr>
              <w:t>Приложение 2</w:t>
            </w:r>
          </w:p>
          <w:p w14:paraId="685BE4C4" w14:textId="77777777" w:rsidR="00000000" w:rsidRDefault="0059516C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</w:t>
            </w:r>
            <w:r>
              <w:rPr>
                <w:color w:val="000000"/>
              </w:rPr>
              <w:t>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 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14:paraId="236EB87C" w14:textId="77777777" w:rsidR="00000000" w:rsidRDefault="0059516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9A84310" w14:textId="77777777" w:rsidR="00000000" w:rsidRDefault="0059516C">
      <w:pPr>
        <w:pStyle w:val="onestring"/>
        <w:rPr>
          <w:color w:val="000000"/>
        </w:rPr>
      </w:pPr>
      <w:r>
        <w:rPr>
          <w:color w:val="000000"/>
        </w:rPr>
        <w:lastRenderedPageBreak/>
        <w:t>Форма</w:t>
      </w:r>
    </w:p>
    <w:p w14:paraId="7721AABB" w14:textId="77777777" w:rsidR="00000000" w:rsidRDefault="0059516C">
      <w:pPr>
        <w:pStyle w:val="titlep"/>
        <w:rPr>
          <w:color w:val="000000"/>
        </w:rPr>
      </w:pPr>
      <w:r>
        <w:rPr>
          <w:color w:val="000000"/>
        </w:rPr>
        <w:t>СВЕДЕНИЯ*</w:t>
      </w:r>
      <w:r>
        <w:rPr>
          <w:color w:val="000000"/>
        </w:rPr>
        <w:br/>
        <w:t>о лице, осуществляющем уход,</w:t>
      </w:r>
    </w:p>
    <w:p w14:paraId="619FB3A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</w:t>
      </w:r>
      <w:r>
        <w:rPr>
          <w:color w:val="000000"/>
        </w:rPr>
        <w:t>_____________________________________________________________</w:t>
      </w:r>
    </w:p>
    <w:p w14:paraId="46BCFBD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 осуществляющего уход,</w:t>
      </w:r>
    </w:p>
    <w:p w14:paraId="5B165AF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3ABC8B7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дата его рождения, адрес мест</w:t>
      </w:r>
      <w:r>
        <w:rPr>
          <w:color w:val="000000"/>
        </w:rPr>
        <w:t>а жительства (места пребывания),</w:t>
      </w:r>
    </w:p>
    <w:p w14:paraId="703FBCF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84046AF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идентификационный номер, а при его отсутствии – вид документа, удостоверяющего личность,</w:t>
      </w:r>
    </w:p>
    <w:p w14:paraId="34E49F6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</w:t>
      </w:r>
      <w:r>
        <w:rPr>
          <w:color w:val="000000"/>
        </w:rPr>
        <w:t>_____________________</w:t>
      </w:r>
    </w:p>
    <w:p w14:paraId="41C35D7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номер, серия (при наличии), дата выдачи, наименование (код) органа,</w:t>
      </w:r>
    </w:p>
    <w:p w14:paraId="7EE4DF5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14:paraId="2D59E3C7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выдавшего документ, удостоверяющий личность)</w:t>
      </w:r>
    </w:p>
    <w:p w14:paraId="6C841FD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полученные из баз данных (нужное отметить):</w:t>
      </w:r>
    </w:p>
    <w:p w14:paraId="23C626B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работает по трудовому</w:t>
      </w:r>
      <w:r>
        <w:rPr>
          <w:color w:val="000000"/>
        </w:rPr>
        <w:t xml:space="preserve"> </w:t>
      </w:r>
      <w:r>
        <w:rPr>
          <w:color w:val="000000"/>
        </w:rPr>
        <w:t>договору;</w:t>
      </w:r>
    </w:p>
    <w:p w14:paraId="03C8098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14:paraId="2C22721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является индивидуальным предпринимателем/предп</w:t>
      </w:r>
      <w:r>
        <w:rPr>
          <w:color w:val="000000"/>
        </w:rPr>
        <w:t>ринимательская деятельность в процессе прекращения/предпринимательская деятельность приостановлена (нужное подчеркнуть);</w:t>
      </w:r>
    </w:p>
    <w:p w14:paraId="407F7B0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</w:t>
      </w:r>
      <w:r>
        <w:rPr>
          <w:color w:val="000000"/>
        </w:rPr>
        <w:t>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759E940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зарегистрировано безработным, не проходит подготовку, профессиональную подготовку, переподготовку, повышение квалиф</w:t>
      </w:r>
      <w:r>
        <w:rPr>
          <w:color w:val="000000"/>
        </w:rPr>
        <w:t>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</w:t>
      </w:r>
      <w:r>
        <w:rPr>
          <w:color w:val="000000"/>
        </w:rPr>
        <w:t>дневной форме получения образования по направлению органов по труду, занятости и социальной защите;</w:t>
      </w:r>
    </w:p>
    <w:p w14:paraId="5FA0BE82" w14:textId="77777777" w:rsidR="00000000" w:rsidRDefault="0059516C">
      <w:pPr>
        <w:pStyle w:val="newncpi"/>
        <w:ind w:firstLine="0"/>
        <w:rPr>
          <w:color w:val="000000"/>
        </w:rPr>
      </w:pPr>
      <w:r>
        <w:rPr>
          <w:color w:val="000000"/>
        </w:rP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</w:t>
      </w:r>
      <w:r>
        <w:rPr>
          <w:color w:val="000000"/>
        </w:rPr>
        <w:t>остигшим 80-летнего возраста (нужное подчеркнуть);</w:t>
      </w:r>
    </w:p>
    <w:p w14:paraId="34B95A78" w14:textId="77777777" w:rsidR="00000000" w:rsidRDefault="0059516C">
      <w:pPr>
        <w:pStyle w:val="newncpi"/>
        <w:ind w:firstLine="0"/>
        <w:rPr>
          <w:color w:val="000000"/>
        </w:rPr>
      </w:pPr>
      <w:r>
        <w:rPr>
          <w:color w:val="000000"/>
        </w:rPr>
        <w:t>□ не является инвалидом I группы;</w:t>
      </w:r>
    </w:p>
    <w:p w14:paraId="45D06DE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получает пособие по уходу за ребенком до достижения им возраста 3 лет в размере _________ процентов;</w:t>
      </w:r>
    </w:p>
    <w:p w14:paraId="68144B1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имеет</w:t>
      </w:r>
      <w:r>
        <w:rPr>
          <w:color w:val="000000"/>
        </w:rPr>
        <w:t xml:space="preserve"> </w:t>
      </w:r>
      <w:r>
        <w:rPr>
          <w:color w:val="000000"/>
        </w:rPr>
        <w:t>свидетельства на осуществление нотариальной деятельности/</w:t>
      </w:r>
      <w:r>
        <w:rPr>
          <w:color w:val="000000"/>
        </w:rPr>
        <w:t>полномочия нотариуса приостановлены (нужное подчеркнуть);</w:t>
      </w:r>
    </w:p>
    <w:p w14:paraId="6D91C94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имеет статуса адвоката/адвокатская деятельность приостановлена (нужное подчеркнуть);</w:t>
      </w:r>
    </w:p>
    <w:p w14:paraId="0CE4C3A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получает государственную пенсию, в том числе в соответствии с международными договорами Республики Бела</w:t>
      </w:r>
      <w:r>
        <w:rPr>
          <w:color w:val="000000"/>
        </w:rPr>
        <w:t>русь в области социального (пенсионного) обеспечения;</w:t>
      </w:r>
    </w:p>
    <w:p w14:paraId="3F31A89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 получает ежемесячное денежное содержание в соответствии с законодательством о государственной службе;</w:t>
      </w:r>
    </w:p>
    <w:p w14:paraId="6F1C9B8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□ является опекуном (попечителем) гражданина, нуждающегося в постоянном уходе.</w:t>
      </w:r>
    </w:p>
    <w:p w14:paraId="3787E74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73C1840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Гражданин, нуж</w:t>
      </w:r>
      <w:r>
        <w:rPr>
          <w:color w:val="000000"/>
        </w:rPr>
        <w:t>дающийся в постоянном уходе, ____________________________________</w:t>
      </w:r>
    </w:p>
    <w:p w14:paraId="61F23769" w14:textId="77777777" w:rsidR="00000000" w:rsidRDefault="0059516C">
      <w:pPr>
        <w:pStyle w:val="undline"/>
        <w:ind w:left="6521"/>
        <w:rPr>
          <w:color w:val="000000"/>
        </w:rPr>
      </w:pPr>
      <w:r>
        <w:rPr>
          <w:color w:val="000000"/>
        </w:rPr>
        <w:t>(фамилия,</w:t>
      </w:r>
    </w:p>
    <w:p w14:paraId="2444AC8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99CB5A0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</w:t>
      </w:r>
    </w:p>
    <w:p w14:paraId="0BF0A68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получает пенсию _____________________________________</w:t>
      </w:r>
      <w:r>
        <w:rPr>
          <w:color w:val="000000"/>
        </w:rPr>
        <w:t>________________________.</w:t>
      </w:r>
    </w:p>
    <w:p w14:paraId="2A303B37" w14:textId="77777777" w:rsidR="00000000" w:rsidRDefault="0059516C">
      <w:pPr>
        <w:pStyle w:val="undline"/>
        <w:ind w:left="4678"/>
        <w:rPr>
          <w:color w:val="000000"/>
        </w:rPr>
      </w:pPr>
      <w:r>
        <w:rPr>
          <w:color w:val="000000"/>
        </w:rPr>
        <w:t>(вид пенсии)</w:t>
      </w:r>
    </w:p>
    <w:p w14:paraId="175C881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53DDD5C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000000" w14:paraId="0DFBF156" w14:textId="77777777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E79E7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74126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B2B6B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D7D37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97C8D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CFB0C04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627F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8F42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B041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989C0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673F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5608CE0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AD4641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Дата сверки ___ ______________ 20__ г.</w:t>
      </w:r>
    </w:p>
    <w:p w14:paraId="3111A59F" w14:textId="77777777" w:rsidR="00000000" w:rsidRDefault="0059516C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0D0B8C9F" w14:textId="77777777" w:rsidR="00000000" w:rsidRDefault="0059516C">
      <w:pPr>
        <w:pStyle w:val="snoski"/>
        <w:spacing w:before="160" w:after="240"/>
        <w:ind w:firstLine="567"/>
        <w:rPr>
          <w:color w:val="000000"/>
        </w:rPr>
      </w:pPr>
      <w:bookmarkStart w:id="34" w:name="a60"/>
      <w:bookmarkEnd w:id="34"/>
      <w:r>
        <w:rPr>
          <w:color w:val="000000"/>
        </w:rPr>
        <w:t>* </w:t>
      </w:r>
      <w:r>
        <w:rPr>
          <w:color w:val="000000"/>
        </w:rPr>
        <w:t>Заполняются работником органа по труду, занятости и социальной защите, службы «Одно окно».</w:t>
      </w:r>
    </w:p>
    <w:p w14:paraId="0F1E6AA9" w14:textId="77777777" w:rsidR="00000000" w:rsidRDefault="0059516C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1CEE800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00000" w14:paraId="1D608038" w14:textId="77777777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273F3" w14:textId="77777777" w:rsidR="00000000" w:rsidRDefault="0059516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6D7DD" w14:textId="77777777" w:rsidR="00000000" w:rsidRDefault="0059516C">
            <w:pPr>
              <w:pStyle w:val="append1"/>
              <w:rPr>
                <w:color w:val="000000"/>
              </w:rPr>
            </w:pPr>
            <w:bookmarkStart w:id="35" w:name="a4"/>
            <w:bookmarkEnd w:id="35"/>
            <w:r>
              <w:rPr>
                <w:color w:val="000000"/>
              </w:rPr>
              <w:t>Приложение 3</w:t>
            </w:r>
          </w:p>
          <w:p w14:paraId="00642809" w14:textId="77777777" w:rsidR="00000000" w:rsidRDefault="0059516C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 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</w:t>
            </w:r>
            <w:r>
              <w:rPr>
                <w:color w:val="000000"/>
              </w:rPr>
              <w:t>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14:paraId="1A23987F" w14:textId="77777777" w:rsidR="00000000" w:rsidRDefault="0059516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29E122E" w14:textId="77777777" w:rsidR="00000000" w:rsidRDefault="0059516C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652C6AF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40F7F88" w14:textId="77777777" w:rsidR="00000000" w:rsidRDefault="0059516C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19C786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комиссии по </w:t>
      </w:r>
      <w:r>
        <w:rPr>
          <w:color w:val="000000"/>
        </w:rPr>
        <w:t>назначению пенсий городского, районного исполнительного комитета, местной администрации района в городе)</w:t>
      </w:r>
    </w:p>
    <w:p w14:paraId="3AC39B6D" w14:textId="77777777" w:rsidR="00000000" w:rsidRDefault="0059516C">
      <w:pPr>
        <w:pStyle w:val="titlep"/>
        <w:rPr>
          <w:color w:val="000000"/>
        </w:rPr>
      </w:pPr>
      <w:r>
        <w:rPr>
          <w:color w:val="000000"/>
        </w:rPr>
        <w:t>АКТ ОБСЛЕДОВАНИЯ*</w:t>
      </w:r>
    </w:p>
    <w:p w14:paraId="7D2E6B2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В рамках рассмотрения заявления лица, осуществляющего уход, о назначении пособия по уходу за инвалидом I группы либо лицом, достигшим</w:t>
      </w:r>
      <w:r>
        <w:rPr>
          <w:color w:val="000000"/>
        </w:rPr>
        <w:t xml:space="preserve"> 80-летнего возраста/подтверждения факта осуществления постоянного ухода (нужное подчеркнуть)</w:t>
      </w:r>
      <w:r>
        <w:rPr>
          <w:color w:val="000000"/>
        </w:rPr>
        <w:br/>
        <w:t>_____________________________________________________________________________</w:t>
      </w:r>
    </w:p>
    <w:p w14:paraId="78D2A19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 осуществляющего ухо</w:t>
      </w:r>
      <w:r>
        <w:rPr>
          <w:color w:val="000000"/>
        </w:rPr>
        <w:t>д,</w:t>
      </w:r>
    </w:p>
    <w:p w14:paraId="438E34F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1938F9F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</w:t>
      </w:r>
    </w:p>
    <w:p w14:paraId="54F9AC1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в связи с осуществлением им ухода за гражданином, нуждающимся в постоянном уходе, ___________________________________________________</w:t>
      </w:r>
      <w:r>
        <w:rPr>
          <w:color w:val="000000"/>
        </w:rPr>
        <w:t>__________________________</w:t>
      </w:r>
    </w:p>
    <w:p w14:paraId="094AD1D5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14:paraId="1660A11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14:paraId="140F9DA2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адрес места жительства (места пребывания)</w:t>
      </w:r>
    </w:p>
    <w:p w14:paraId="361F19E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котор</w:t>
      </w:r>
      <w:r>
        <w:rPr>
          <w:color w:val="000000"/>
        </w:rPr>
        <w:t>ый является (нужное отметить):</w:t>
      </w:r>
    </w:p>
    <w:p w14:paraId="6230B84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инвалидом I группы;</w:t>
      </w:r>
    </w:p>
    <w:p w14:paraId="0219AEE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лицом, достигшим 80-летнего возраста,</w:t>
      </w:r>
    </w:p>
    <w:p w14:paraId="2E58394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работниками _________________________________________________________________</w:t>
      </w:r>
    </w:p>
    <w:p w14:paraId="099A0C5A" w14:textId="77777777" w:rsidR="00000000" w:rsidRDefault="0059516C">
      <w:pPr>
        <w:pStyle w:val="undline"/>
        <w:ind w:left="2127"/>
        <w:rPr>
          <w:color w:val="000000"/>
        </w:rPr>
      </w:pPr>
      <w:r>
        <w:rPr>
          <w:color w:val="000000"/>
        </w:rPr>
        <w:t>(наименование органа, выплачивающего пособие по уходу за инвалидом</w:t>
      </w:r>
    </w:p>
    <w:p w14:paraId="75D87B9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</w:t>
      </w:r>
      <w:r>
        <w:rPr>
          <w:color w:val="000000"/>
        </w:rPr>
        <w:t>___________________________________________________________</w:t>
      </w:r>
    </w:p>
    <w:p w14:paraId="0D0B023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I группы либо лицом, достигшим 80-летнего возраста,</w:t>
      </w:r>
    </w:p>
    <w:p w14:paraId="7A61ADA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04FFB8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территориального центра социального обслуживания населения,</w:t>
      </w:r>
    </w:p>
    <w:p w14:paraId="6770EFF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</w:t>
      </w:r>
      <w:r>
        <w:rPr>
          <w:color w:val="000000"/>
        </w:rPr>
        <w:t>_______________________________________________________________________</w:t>
      </w:r>
    </w:p>
    <w:p w14:paraId="72B2979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фамилии, инициалы работников)</w:t>
      </w:r>
    </w:p>
    <w:p w14:paraId="486F6DC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установлено следующее:</w:t>
      </w:r>
    </w:p>
    <w:p w14:paraId="75D33BF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лицо, осуществляющее уход/получатель пособия по уходу за инвалидом I группы либо лицом, достигшим 80-летнего возраста (нужное подче</w:t>
      </w:r>
      <w:r>
        <w:rPr>
          <w:color w:val="000000"/>
        </w:rPr>
        <w:t>ркнуть), ___________________</w:t>
      </w:r>
    </w:p>
    <w:p w14:paraId="43B14ACD" w14:textId="77777777" w:rsidR="00000000" w:rsidRDefault="0059516C">
      <w:pPr>
        <w:pStyle w:val="undline"/>
        <w:ind w:left="7655"/>
        <w:rPr>
          <w:color w:val="000000"/>
        </w:rPr>
      </w:pPr>
      <w:r>
        <w:rPr>
          <w:color w:val="000000"/>
        </w:rPr>
        <w:t>(фамилия,</w:t>
      </w:r>
    </w:p>
    <w:p w14:paraId="038F77E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1F7EC87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инициалы лица, осуществляющего уход)</w:t>
      </w:r>
    </w:p>
    <w:p w14:paraId="0F39CA7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осуществляет уход за </w:t>
      </w:r>
      <w:r>
        <w:rPr>
          <w:color w:val="000000"/>
        </w:rPr>
        <w:t>__________________________________________________________</w:t>
      </w:r>
    </w:p>
    <w:p w14:paraId="37180AE5" w14:textId="77777777" w:rsidR="00000000" w:rsidRDefault="0059516C">
      <w:pPr>
        <w:pStyle w:val="undline"/>
        <w:ind w:left="2694"/>
        <w:rPr>
          <w:color w:val="000000"/>
        </w:rPr>
      </w:pPr>
      <w:r>
        <w:rPr>
          <w:color w:val="000000"/>
        </w:rPr>
        <w:t>(фамилия, инициалы гражданина, нуждающегося в постоянном уходе)</w:t>
      </w:r>
    </w:p>
    <w:p w14:paraId="3066D5B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со следующей периодичностью (нужное отметить):</w:t>
      </w:r>
    </w:p>
    <w:p w14:paraId="7421EE9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только по требованию гражданина, нуждающегося в постоянном уходе;</w:t>
      </w:r>
    </w:p>
    <w:p w14:paraId="54CA6B7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ежедневно;</w:t>
      </w:r>
    </w:p>
    <w:p w14:paraId="7489D45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нес</w:t>
      </w:r>
      <w:r>
        <w:rPr>
          <w:color w:val="000000"/>
        </w:rPr>
        <w:t>колько раз в неделю;</w:t>
      </w:r>
    </w:p>
    <w:p w14:paraId="66A460E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эпизодически;</w:t>
      </w:r>
    </w:p>
    <w:p w14:paraId="4B26607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в отсутствие членов семьи гражданина, нуждающегося в постоянном уходе;</w:t>
      </w:r>
    </w:p>
    <w:p w14:paraId="1A4EF02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иное (указать) ______________________________________________________________.</w:t>
      </w:r>
    </w:p>
    <w:p w14:paraId="615FA98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Лицо, осуществляющее уход/получатель пособия по уходу за инвалидо</w:t>
      </w:r>
      <w:r>
        <w:rPr>
          <w:color w:val="000000"/>
        </w:rPr>
        <w:t>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14:paraId="2DF6D9E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приготовление пищи _________________________________________________________;</w:t>
      </w:r>
    </w:p>
    <w:p w14:paraId="721298E2" w14:textId="77777777" w:rsidR="00000000" w:rsidRDefault="0059516C">
      <w:pPr>
        <w:pStyle w:val="undline"/>
        <w:ind w:left="4678"/>
        <w:rPr>
          <w:color w:val="000000"/>
        </w:rPr>
      </w:pPr>
      <w:r>
        <w:rPr>
          <w:color w:val="000000"/>
        </w:rPr>
        <w:t>(пери</w:t>
      </w:r>
      <w:r>
        <w:rPr>
          <w:color w:val="000000"/>
        </w:rPr>
        <w:t>одичность)</w:t>
      </w:r>
    </w:p>
    <w:p w14:paraId="4E7FFCC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кормление _________________________________________________________________;</w:t>
      </w:r>
    </w:p>
    <w:p w14:paraId="1F104C43" w14:textId="77777777" w:rsidR="00000000" w:rsidRDefault="0059516C">
      <w:pPr>
        <w:pStyle w:val="undline"/>
        <w:ind w:left="4253"/>
        <w:rPr>
          <w:color w:val="000000"/>
        </w:rPr>
      </w:pPr>
      <w:r>
        <w:rPr>
          <w:color w:val="000000"/>
        </w:rPr>
        <w:t>(периодичность)</w:t>
      </w:r>
    </w:p>
    <w:p w14:paraId="4F4A592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смена подгузника, впитывающей пеленки _______________________________________;</w:t>
      </w:r>
    </w:p>
    <w:p w14:paraId="724A99C2" w14:textId="77777777" w:rsidR="00000000" w:rsidRDefault="0059516C">
      <w:pPr>
        <w:pStyle w:val="undline"/>
        <w:ind w:left="5954"/>
        <w:rPr>
          <w:color w:val="000000"/>
        </w:rPr>
      </w:pPr>
      <w:r>
        <w:rPr>
          <w:color w:val="000000"/>
        </w:rPr>
        <w:lastRenderedPageBreak/>
        <w:t>(периодичность)</w:t>
      </w:r>
    </w:p>
    <w:p w14:paraId="32F9A5F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сопровождение в организации здравоохранения _______</w:t>
      </w:r>
      <w:r>
        <w:rPr>
          <w:color w:val="000000"/>
        </w:rPr>
        <w:t>___________________________;</w:t>
      </w:r>
    </w:p>
    <w:p w14:paraId="2E6072DC" w14:textId="77777777" w:rsidR="00000000" w:rsidRDefault="0059516C">
      <w:pPr>
        <w:pStyle w:val="undline"/>
        <w:ind w:left="6379"/>
        <w:rPr>
          <w:color w:val="000000"/>
        </w:rPr>
      </w:pPr>
      <w:r>
        <w:rPr>
          <w:color w:val="000000"/>
        </w:rPr>
        <w:t>(периодичность)</w:t>
      </w:r>
    </w:p>
    <w:p w14:paraId="4523270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сопровождение на прогулку __________________________________________________;</w:t>
      </w:r>
    </w:p>
    <w:p w14:paraId="709C3D55" w14:textId="77777777" w:rsidR="00000000" w:rsidRDefault="0059516C">
      <w:pPr>
        <w:pStyle w:val="undline"/>
        <w:ind w:left="5245"/>
        <w:rPr>
          <w:color w:val="000000"/>
        </w:rPr>
      </w:pPr>
      <w:r>
        <w:rPr>
          <w:color w:val="000000"/>
        </w:rPr>
        <w:t>(периодичность)</w:t>
      </w:r>
    </w:p>
    <w:p w14:paraId="34E9DC4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</w:t>
      </w:r>
      <w:r>
        <w:rPr>
          <w:color w:val="000000"/>
        </w:rPr>
        <w:t>умывание __________________________________________________________________;</w:t>
      </w:r>
    </w:p>
    <w:p w14:paraId="0AB3F63F" w14:textId="77777777" w:rsidR="00000000" w:rsidRDefault="0059516C">
      <w:pPr>
        <w:pStyle w:val="undline"/>
        <w:ind w:left="4395"/>
        <w:rPr>
          <w:color w:val="000000"/>
        </w:rPr>
      </w:pPr>
      <w:r>
        <w:rPr>
          <w:color w:val="000000"/>
        </w:rPr>
        <w:t>(периодичность)</w:t>
      </w:r>
    </w:p>
    <w:p w14:paraId="34FA84B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одевание (переодевание, смена белья) __________________________________________;</w:t>
      </w:r>
    </w:p>
    <w:p w14:paraId="09C11774" w14:textId="77777777" w:rsidR="00000000" w:rsidRDefault="0059516C">
      <w:pPr>
        <w:pStyle w:val="undline"/>
        <w:ind w:left="5670"/>
        <w:rPr>
          <w:color w:val="000000"/>
        </w:rPr>
      </w:pPr>
      <w:r>
        <w:rPr>
          <w:color w:val="000000"/>
        </w:rPr>
        <w:t>(периодичность)</w:t>
      </w:r>
    </w:p>
    <w:p w14:paraId="4FAD638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помощь в приеме ванны, душа __________________________________</w:t>
      </w:r>
      <w:r>
        <w:rPr>
          <w:color w:val="000000"/>
        </w:rPr>
        <w:t>_______________;</w:t>
      </w:r>
    </w:p>
    <w:p w14:paraId="49CF25B4" w14:textId="77777777" w:rsidR="00000000" w:rsidRDefault="0059516C">
      <w:pPr>
        <w:pStyle w:val="undline"/>
        <w:ind w:left="5529"/>
        <w:rPr>
          <w:color w:val="000000"/>
        </w:rPr>
      </w:pPr>
      <w:r>
        <w:rPr>
          <w:color w:val="000000"/>
        </w:rPr>
        <w:t>(периодичность)</w:t>
      </w:r>
    </w:p>
    <w:p w14:paraId="2AE63C1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причесывание ______________________________________________________________;</w:t>
      </w:r>
    </w:p>
    <w:p w14:paraId="5D9B0B33" w14:textId="77777777" w:rsidR="00000000" w:rsidRDefault="0059516C">
      <w:pPr>
        <w:pStyle w:val="undline"/>
        <w:ind w:left="4395"/>
        <w:rPr>
          <w:color w:val="000000"/>
        </w:rPr>
      </w:pPr>
      <w:r>
        <w:rPr>
          <w:color w:val="000000"/>
        </w:rPr>
        <w:t>(периодичность)</w:t>
      </w:r>
    </w:p>
    <w:p w14:paraId="2009981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иные гигиенические процедуры ________________________________________________</w:t>
      </w:r>
    </w:p>
    <w:p w14:paraId="2B1D82A7" w14:textId="77777777" w:rsidR="00000000" w:rsidRDefault="0059516C">
      <w:pPr>
        <w:pStyle w:val="undline"/>
        <w:ind w:left="5670"/>
        <w:rPr>
          <w:color w:val="000000"/>
        </w:rPr>
      </w:pPr>
      <w:r>
        <w:rPr>
          <w:color w:val="000000"/>
        </w:rPr>
        <w:t>(указать какие,</w:t>
      </w:r>
    </w:p>
    <w:p w14:paraId="262A0CA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</w:t>
      </w:r>
      <w:r>
        <w:rPr>
          <w:color w:val="000000"/>
        </w:rPr>
        <w:t>____________________________________________;</w:t>
      </w:r>
    </w:p>
    <w:p w14:paraId="3633F6D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периодичность)</w:t>
      </w:r>
    </w:p>
    <w:p w14:paraId="0290D12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осуществление наблюдения в связи с психическим заболеванием гражданина, нуждающегося в постоянном уходе, _____________________________________________;</w:t>
      </w:r>
    </w:p>
    <w:p w14:paraId="08B55AA2" w14:textId="77777777" w:rsidR="00000000" w:rsidRDefault="0059516C">
      <w:pPr>
        <w:pStyle w:val="undline"/>
        <w:ind w:left="5670"/>
        <w:rPr>
          <w:color w:val="000000"/>
        </w:rPr>
      </w:pPr>
      <w:r>
        <w:rPr>
          <w:color w:val="000000"/>
        </w:rPr>
        <w:t>(периодичность)</w:t>
      </w:r>
    </w:p>
    <w:p w14:paraId="30629D9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помощь в выполнении мед</w:t>
      </w:r>
      <w:r>
        <w:rPr>
          <w:color w:val="000000"/>
        </w:rPr>
        <w:t>ицинских назначений _________________________________;</w:t>
      </w:r>
    </w:p>
    <w:p w14:paraId="5243B4A8" w14:textId="77777777" w:rsidR="00000000" w:rsidRDefault="0059516C">
      <w:pPr>
        <w:pStyle w:val="undline"/>
        <w:ind w:left="6379"/>
        <w:rPr>
          <w:color w:val="000000"/>
        </w:rPr>
      </w:pPr>
      <w:r>
        <w:rPr>
          <w:color w:val="000000"/>
        </w:rPr>
        <w:t>(периодичность)</w:t>
      </w:r>
    </w:p>
    <w:p w14:paraId="0A767EB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поддержание чистоты в жилом помещении ______________________________________;</w:t>
      </w:r>
    </w:p>
    <w:p w14:paraId="7EE70C70" w14:textId="77777777" w:rsidR="00000000" w:rsidRDefault="0059516C">
      <w:pPr>
        <w:pStyle w:val="undline"/>
        <w:ind w:left="6096"/>
        <w:rPr>
          <w:color w:val="000000"/>
        </w:rPr>
      </w:pPr>
      <w:r>
        <w:rPr>
          <w:color w:val="000000"/>
        </w:rPr>
        <w:t>(периодичность)</w:t>
      </w:r>
    </w:p>
    <w:p w14:paraId="00D5111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машинная (ручная) стирка вещей гражданина, нуждающегося в постоянном уходе, ___________</w:t>
      </w:r>
      <w:r>
        <w:rPr>
          <w:color w:val="000000"/>
        </w:rPr>
        <w:t>_________________________________________________________________;</w:t>
      </w:r>
    </w:p>
    <w:p w14:paraId="08FE32B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(периодичность)</w:t>
      </w:r>
    </w:p>
    <w:p w14:paraId="1AEC84A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смена постельного белья _____________________________________________________;</w:t>
      </w:r>
    </w:p>
    <w:p w14:paraId="7EA8D3E9" w14:textId="77777777" w:rsidR="00000000" w:rsidRDefault="0059516C">
      <w:pPr>
        <w:pStyle w:val="undline"/>
        <w:ind w:left="5103"/>
        <w:rPr>
          <w:color w:val="000000"/>
        </w:rPr>
      </w:pPr>
      <w:r>
        <w:rPr>
          <w:color w:val="000000"/>
        </w:rPr>
        <w:t>(периодичность)</w:t>
      </w:r>
    </w:p>
    <w:p w14:paraId="2DD69BC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внесение платы за жилищно-коммунальные и иные услуги _____________________</w:t>
      </w:r>
      <w:r>
        <w:rPr>
          <w:color w:val="000000"/>
        </w:rPr>
        <w:t>____;</w:t>
      </w:r>
    </w:p>
    <w:p w14:paraId="1D22E268" w14:textId="77777777" w:rsidR="00000000" w:rsidRDefault="0059516C">
      <w:pPr>
        <w:pStyle w:val="undline"/>
        <w:ind w:left="6946"/>
        <w:rPr>
          <w:color w:val="000000"/>
        </w:rPr>
      </w:pPr>
      <w:r>
        <w:rPr>
          <w:color w:val="000000"/>
        </w:rPr>
        <w:t>(периодичность)</w:t>
      </w:r>
    </w:p>
    <w:p w14:paraId="5E5483B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</w:t>
      </w:r>
      <w:r>
        <w:rPr>
          <w:color w:val="000000"/>
        </w:rPr>
        <w:t>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14:paraId="6B4D54A6" w14:textId="77777777" w:rsidR="00000000" w:rsidRDefault="0059516C">
      <w:pPr>
        <w:pStyle w:val="undline"/>
        <w:ind w:left="4820"/>
        <w:rPr>
          <w:color w:val="000000"/>
        </w:rPr>
      </w:pPr>
      <w:r>
        <w:rPr>
          <w:color w:val="000000"/>
        </w:rPr>
        <w:t>(периодичность)</w:t>
      </w:r>
    </w:p>
    <w:p w14:paraId="10B5505B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□ иные виды помощи __________________________________________________________</w:t>
      </w:r>
    </w:p>
    <w:p w14:paraId="16D863D7" w14:textId="77777777" w:rsidR="00000000" w:rsidRDefault="0059516C">
      <w:pPr>
        <w:pStyle w:val="undline"/>
        <w:ind w:left="4678"/>
        <w:rPr>
          <w:color w:val="000000"/>
        </w:rPr>
      </w:pPr>
      <w:r>
        <w:rPr>
          <w:color w:val="000000"/>
        </w:rPr>
        <w:t>(</w:t>
      </w:r>
      <w:r>
        <w:rPr>
          <w:color w:val="000000"/>
        </w:rPr>
        <w:t>указать какие,</w:t>
      </w:r>
    </w:p>
    <w:p w14:paraId="067AEC1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34C04F61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периодичность)</w:t>
      </w:r>
    </w:p>
    <w:p w14:paraId="50B1FCF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Я, ______________________________________________________________________</w:t>
      </w:r>
    </w:p>
    <w:p w14:paraId="5742DA43" w14:textId="77777777" w:rsidR="00000000" w:rsidRDefault="0059516C">
      <w:pPr>
        <w:pStyle w:val="undline"/>
        <w:ind w:left="2410"/>
        <w:rPr>
          <w:color w:val="000000"/>
        </w:rPr>
      </w:pPr>
      <w:r>
        <w:rPr>
          <w:color w:val="000000"/>
        </w:rPr>
        <w:lastRenderedPageBreak/>
        <w:t>(фамилия, собственное имя, отчество (если таковое имеется)</w:t>
      </w:r>
    </w:p>
    <w:p w14:paraId="3ABC153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</w:t>
      </w:r>
      <w:r>
        <w:rPr>
          <w:color w:val="000000"/>
        </w:rPr>
        <w:t>_____________________________________________________________,</w:t>
      </w:r>
    </w:p>
    <w:p w14:paraId="5C865610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уходе)</w:t>
      </w:r>
    </w:p>
    <w:p w14:paraId="28A08C6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подтверждаю/не подтверждаю (нужное подчеркнуть) осуществление за мной постоянного ухода ____________________________________________________________</w:t>
      </w:r>
      <w:r>
        <w:rPr>
          <w:color w:val="000000"/>
        </w:rPr>
        <w:t>___________</w:t>
      </w:r>
    </w:p>
    <w:p w14:paraId="323787DD" w14:textId="77777777" w:rsidR="00000000" w:rsidRDefault="0059516C">
      <w:pPr>
        <w:pStyle w:val="undline"/>
        <w:ind w:left="3544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1763FC7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1D8DFC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 лица,</w:t>
      </w:r>
    </w:p>
    <w:p w14:paraId="280ED0BB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5B6A692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уход)</w:t>
      </w:r>
    </w:p>
    <w:p w14:paraId="1C51DBF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52"/>
        <w:gridCol w:w="3274"/>
      </w:tblGrid>
      <w:tr w:rsidR="00000000" w14:paraId="0467D78C" w14:textId="77777777">
        <w:trPr>
          <w:trHeight w:val="240"/>
        </w:trPr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116F6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A88A1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830E0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7E82E98" w14:textId="77777777">
        <w:trPr>
          <w:trHeight w:val="240"/>
        </w:trPr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4C4F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6016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121B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51505C60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2F4C2F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Причина непроставления подписи _______________________________________________</w:t>
      </w:r>
    </w:p>
    <w:p w14:paraId="52E758E3" w14:textId="77777777" w:rsidR="00000000" w:rsidRDefault="0059516C">
      <w:pPr>
        <w:pStyle w:val="undline"/>
        <w:ind w:left="3544" w:right="155"/>
        <w:jc w:val="center"/>
        <w:rPr>
          <w:color w:val="000000"/>
        </w:rPr>
      </w:pPr>
      <w:r>
        <w:rPr>
          <w:color w:val="000000"/>
        </w:rPr>
        <w:t>(заполняется в случае, если гражданином, нуждающимся в постоянном уходе, подпись не проставлена)</w:t>
      </w:r>
    </w:p>
    <w:p w14:paraId="1049E54B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DEE262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14:paraId="343A204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</w:t>
      </w:r>
      <w:r>
        <w:rPr>
          <w:color w:val="000000"/>
        </w:rPr>
        <w:t>________________________________________________________</w:t>
      </w:r>
    </w:p>
    <w:p w14:paraId="34F403C1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14:paraId="1040C80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047526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личная подпись)</w:t>
      </w:r>
    </w:p>
    <w:p w14:paraId="6B30C4F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</w:t>
      </w:r>
      <w:r>
        <w:rPr>
          <w:color w:val="000000"/>
        </w:rPr>
        <w:t>___________________________________________________________________________</w:t>
      </w:r>
    </w:p>
    <w:p w14:paraId="4900C3C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14:paraId="3D64260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4613A7D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</w:t>
      </w:r>
      <w:r>
        <w:rPr>
          <w:color w:val="000000"/>
        </w:rPr>
        <w:t xml:space="preserve"> личная подпись)</w:t>
      </w:r>
    </w:p>
    <w:p w14:paraId="7B1BDAD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6A8741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Настоящий акт составлен</w:t>
      </w:r>
    </w:p>
    <w:p w14:paraId="3779FFC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 20__ г.</w:t>
      </w:r>
    </w:p>
    <w:p w14:paraId="5E5741E6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85"/>
        <w:gridCol w:w="1418"/>
        <w:gridCol w:w="285"/>
        <w:gridCol w:w="2844"/>
      </w:tblGrid>
      <w:tr w:rsidR="00000000" w14:paraId="75D65701" w14:textId="77777777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7FA02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EF650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C683B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75B00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AF859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94C7321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4B80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599C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90C9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581A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CD53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49666904" w14:textId="77777777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96BC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9041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DD84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F801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22A8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7765629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78E7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1B7D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74F2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4A25F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610F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5C927708" w14:textId="77777777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428B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B4C80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297A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1A52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8E8A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ACB8F03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D4D5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DD25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BEAB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8396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F3D3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6E3A5CD9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008ED4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 xml:space="preserve">С актом согласен/не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81"/>
        <w:gridCol w:w="2852"/>
      </w:tblGrid>
      <w:tr w:rsidR="00000000" w14:paraId="461E0143" w14:textId="77777777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3FE7D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6A347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2B888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1367593" w14:textId="77777777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3489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 (получателя пособия по уходу за инвалидом I </w:t>
            </w:r>
            <w:r>
              <w:rPr>
                <w:color w:val="000000"/>
              </w:rPr>
              <w:t>группы либо лицом, достигшим 80-летнего возраста)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4E69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A32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114950D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4AFD433" w14:textId="77777777" w:rsidR="00000000" w:rsidRDefault="0059516C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286C7EEC" w14:textId="77777777" w:rsidR="00000000" w:rsidRDefault="0059516C">
      <w:pPr>
        <w:pStyle w:val="snoski"/>
        <w:spacing w:before="160" w:after="240"/>
        <w:ind w:firstLine="567"/>
        <w:rPr>
          <w:color w:val="000000"/>
        </w:rPr>
      </w:pPr>
      <w:bookmarkStart w:id="36" w:name="a61"/>
      <w:bookmarkEnd w:id="36"/>
      <w:r>
        <w:rPr>
          <w:color w:val="000000"/>
        </w:rPr>
        <w:t xml:space="preserve"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</w:t>
      </w:r>
      <w:r>
        <w:rPr>
          <w:color w:val="000000"/>
        </w:rPr>
        <w:t>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</w:t>
      </w:r>
      <w:r>
        <w:rPr>
          <w:color w:val="000000"/>
        </w:rPr>
        <w:t>х лиц, подтверждающих (опровергающих) факт осуществления ухода лица, осуществляющего уход, за гражданином, нуждающимся в постоянном уходе. Сведения, вносимые с их слов, подтверждаются путем проставления указанными лицами личных подписей.</w:t>
      </w:r>
    </w:p>
    <w:p w14:paraId="654DE7C4" w14:textId="77777777" w:rsidR="00000000" w:rsidRDefault="0059516C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78C147B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00000" w14:paraId="2A00701A" w14:textId="77777777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8CE1C" w14:textId="77777777" w:rsidR="00000000" w:rsidRDefault="0059516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7DC9D" w14:textId="77777777" w:rsidR="00000000" w:rsidRDefault="0059516C">
            <w:pPr>
              <w:pStyle w:val="append1"/>
              <w:rPr>
                <w:color w:val="000000"/>
              </w:rPr>
            </w:pPr>
            <w:bookmarkStart w:id="37" w:name="a7"/>
            <w:bookmarkEnd w:id="37"/>
            <w:r>
              <w:rPr>
                <w:color w:val="000000"/>
              </w:rPr>
              <w:t>Приложение 4</w:t>
            </w:r>
          </w:p>
          <w:p w14:paraId="71176812" w14:textId="77777777" w:rsidR="00000000" w:rsidRDefault="0059516C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 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14:paraId="6DD96F22" w14:textId="77777777" w:rsidR="00000000" w:rsidRDefault="0059516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49895573" w14:textId="77777777" w:rsidR="00000000" w:rsidRDefault="0059516C">
      <w:pPr>
        <w:pStyle w:val="onestring"/>
        <w:rPr>
          <w:color w:val="000000"/>
        </w:rPr>
      </w:pPr>
      <w:bookmarkStart w:id="38" w:name="a22"/>
      <w:bookmarkEnd w:id="38"/>
      <w:r>
        <w:rPr>
          <w:color w:val="000000"/>
        </w:rPr>
        <w:t>Форма</w:t>
      </w:r>
    </w:p>
    <w:p w14:paraId="349FFE6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</w:t>
      </w:r>
    </w:p>
    <w:p w14:paraId="78EFCF9E" w14:textId="77777777" w:rsidR="00000000" w:rsidRDefault="0059516C">
      <w:pPr>
        <w:pStyle w:val="undline"/>
        <w:ind w:left="567"/>
        <w:rPr>
          <w:color w:val="000000"/>
        </w:rPr>
      </w:pPr>
      <w:r>
        <w:rPr>
          <w:color w:val="000000"/>
        </w:rPr>
        <w:t>(дата)</w:t>
      </w:r>
    </w:p>
    <w:p w14:paraId="22FCD98F" w14:textId="77777777" w:rsidR="00000000" w:rsidRDefault="0059516C">
      <w:pPr>
        <w:pStyle w:val="titlep"/>
        <w:rPr>
          <w:color w:val="000000"/>
        </w:rPr>
      </w:pPr>
      <w:r>
        <w:rPr>
          <w:color w:val="000000"/>
        </w:rPr>
        <w:t>ПРОТОКОЛ № _______________</w:t>
      </w:r>
    </w:p>
    <w:p w14:paraId="593311D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заседания комиссии по назначению пенсий ________________________________________</w:t>
      </w:r>
    </w:p>
    <w:p w14:paraId="174095F0" w14:textId="77777777" w:rsidR="00000000" w:rsidRDefault="0059516C">
      <w:pPr>
        <w:pStyle w:val="undline"/>
        <w:ind w:left="6096"/>
        <w:rPr>
          <w:color w:val="000000"/>
        </w:rPr>
      </w:pPr>
      <w:r>
        <w:rPr>
          <w:color w:val="000000"/>
        </w:rPr>
        <w:t>(наименование</w:t>
      </w:r>
    </w:p>
    <w:p w14:paraId="23C4E57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3A2DDF1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городского, районного исполнительного комитета,</w:t>
      </w:r>
    </w:p>
    <w:p w14:paraId="2A2941BD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</w:t>
      </w:r>
      <w:r>
        <w:rPr>
          <w:color w:val="000000"/>
        </w:rPr>
        <w:t>_____________________________________________________________________</w:t>
      </w:r>
    </w:p>
    <w:p w14:paraId="0BCBCBA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городе)</w:t>
      </w:r>
    </w:p>
    <w:p w14:paraId="2451616C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1134134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Рассмотрев заявление гражданина __________________________________________</w:t>
      </w:r>
    </w:p>
    <w:p w14:paraId="3AB940FB" w14:textId="77777777" w:rsidR="00000000" w:rsidRDefault="0059516C">
      <w:pPr>
        <w:pStyle w:val="undline"/>
        <w:ind w:left="5245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6FFEB5E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</w:t>
      </w:r>
      <w:r>
        <w:rPr>
          <w:color w:val="000000"/>
        </w:rPr>
        <w:t>__________________________________</w:t>
      </w:r>
    </w:p>
    <w:p w14:paraId="199514C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</w:t>
      </w:r>
    </w:p>
    <w:p w14:paraId="074B7A4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59FAB8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место жительства (место пребывания) лица, осуществляющего уход)</w:t>
      </w:r>
    </w:p>
    <w:p w14:paraId="0984EFF5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о назначении пособия по уходу за инвалидом I г</w:t>
      </w:r>
      <w:r>
        <w:rPr>
          <w:color w:val="000000"/>
        </w:rPr>
        <w:t>руппы либо лицом, достигшим 80-летнего возраста (нужное подчеркнуть), _________________________________________________</w:t>
      </w:r>
    </w:p>
    <w:p w14:paraId="4BF6323D" w14:textId="77777777" w:rsidR="00000000" w:rsidRDefault="0059516C">
      <w:pPr>
        <w:pStyle w:val="undline"/>
        <w:ind w:left="5670"/>
        <w:rPr>
          <w:color w:val="000000"/>
        </w:rPr>
      </w:pPr>
      <w:r>
        <w:rPr>
          <w:color w:val="000000"/>
        </w:rPr>
        <w:lastRenderedPageBreak/>
        <w:t>(фамилия,</w:t>
      </w:r>
    </w:p>
    <w:p w14:paraId="3EF23CC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E1195D9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</w:t>
      </w:r>
      <w:r>
        <w:rPr>
          <w:color w:val="000000"/>
        </w:rPr>
        <w:t>,</w:t>
      </w:r>
    </w:p>
    <w:p w14:paraId="33AE889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9BACBE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место жительства (место пребывания) гражданина, нуждающегося в постоянном уходе)</w:t>
      </w:r>
    </w:p>
    <w:p w14:paraId="1E2DBFA7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C1E35D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0E057B7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КОМИССИЯ РЕШИЛА</w:t>
      </w:r>
      <w:r>
        <w:rPr>
          <w:color w:val="000000"/>
        </w:rPr>
        <w:t>:</w:t>
      </w:r>
    </w:p>
    <w:p w14:paraId="035D3FD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2B67183D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1. Установить факт осуществления постоянного ухода за гражданином/гражданами, нуждающимися в постоянном уходе (нужное подчеркнуть), и назначить _______________</w:t>
      </w:r>
    </w:p>
    <w:p w14:paraId="2D199CAD" w14:textId="77777777" w:rsidR="00000000" w:rsidRDefault="0059516C">
      <w:pPr>
        <w:pStyle w:val="undline"/>
        <w:ind w:left="7938"/>
        <w:rPr>
          <w:color w:val="000000"/>
        </w:rPr>
      </w:pPr>
      <w:r>
        <w:rPr>
          <w:color w:val="000000"/>
        </w:rPr>
        <w:t xml:space="preserve">(фамилия, </w:t>
      </w:r>
    </w:p>
    <w:p w14:paraId="4A9C5B6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B6AA3D4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 лица, осуществляющего уход)</w:t>
      </w:r>
    </w:p>
    <w:p w14:paraId="751BE51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пособие по уходу за инвалидом I группы либо лицом, достигшим 80-летнего возраста, в соответствии с по</w:t>
      </w:r>
      <w:r>
        <w:rPr>
          <w:color w:val="000000"/>
        </w:rPr>
        <w:t xml:space="preserve">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rPr>
          <w:color w:val="000000"/>
        </w:rPr>
        <w:br/>
        <w:t>80-летнего возраста» с _______________ 20__ г. по ________________ 20__ г. в размере, равном 100 процентам бюдже</w:t>
      </w:r>
      <w:r>
        <w:rPr>
          <w:color w:val="000000"/>
        </w:rPr>
        <w:t>та прожиточного минимума в среднем на душу населения/120 процентам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14:paraId="4A2F8A20" w14:textId="77777777" w:rsidR="00000000" w:rsidRDefault="0059516C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Отказать гражданину _______________</w:t>
      </w:r>
      <w:r>
        <w:rPr>
          <w:color w:val="000000"/>
        </w:rPr>
        <w:t>____________________________________</w:t>
      </w:r>
    </w:p>
    <w:p w14:paraId="1CD2DC72" w14:textId="77777777" w:rsidR="00000000" w:rsidRDefault="0059516C">
      <w:pPr>
        <w:pStyle w:val="undline"/>
        <w:ind w:left="4678"/>
        <w:rPr>
          <w:color w:val="000000"/>
        </w:rPr>
      </w:pPr>
      <w:r>
        <w:rPr>
          <w:color w:val="000000"/>
        </w:rPr>
        <w:t>(фамилия, собственное имя,</w:t>
      </w:r>
    </w:p>
    <w:p w14:paraId="605FCDB0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662D5B1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</w:t>
      </w:r>
    </w:p>
    <w:p w14:paraId="28ACD1B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в назначении пособия по уходу за инвалидом I группы либо лицом, достигшим 80-летне</w:t>
      </w:r>
      <w:r>
        <w:rPr>
          <w:color w:val="000000"/>
        </w:rPr>
        <w:t>го возраста, по следующим основаниям: ____________________________________________</w:t>
      </w:r>
    </w:p>
    <w:p w14:paraId="08F5972C" w14:textId="77777777" w:rsidR="00000000" w:rsidRDefault="0059516C">
      <w:pPr>
        <w:pStyle w:val="undline"/>
        <w:ind w:left="4962"/>
        <w:rPr>
          <w:color w:val="000000"/>
        </w:rPr>
      </w:pPr>
      <w:r>
        <w:rPr>
          <w:color w:val="000000"/>
        </w:rPr>
        <w:t>(указать нормативные правовые акты,</w:t>
      </w:r>
    </w:p>
    <w:p w14:paraId="50B52FF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1FE5E1D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основания принятого решения, фактические</w:t>
      </w:r>
    </w:p>
    <w:p w14:paraId="266D65A3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</w:t>
      </w:r>
      <w:r>
        <w:rPr>
          <w:color w:val="000000"/>
        </w:rPr>
        <w:t>__________________________________________________________.</w:t>
      </w:r>
    </w:p>
    <w:p w14:paraId="4DE0F5A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обстоятельства, установленные при рассмотрении заявления лица, осуществляющего уход)</w:t>
      </w:r>
    </w:p>
    <w:p w14:paraId="4A3D06E5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23E695E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Решение комиссии может быть обжаловано в комитет по труду, занятости и социальной защите областного, Минского</w:t>
      </w:r>
      <w:r>
        <w:rPr>
          <w:color w:val="000000"/>
        </w:rPr>
        <w:t xml:space="preserve"> городского исполнительного комитета в порядке, установленном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28 октября 2008 г. № 433-З «Об основах административных процедур».</w:t>
      </w:r>
    </w:p>
    <w:p w14:paraId="4F5CFD62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000000" w14:paraId="1DE0344D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18852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комиссии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784F6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49CAC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B3B05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3DBB3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A837153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33262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0AD38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2327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688A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603F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354B32D8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F5F62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Члены комиссии: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B1177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9B40F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D7546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8CDC7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CD4A4D5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A635C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2808F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ADA5F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841FC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8215D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06AE578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45F9F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521F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5CED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CBF1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C671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7EED530A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214D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5893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ED7E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DA49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00F7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91438E3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7A38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9B72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535A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82E9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15345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22C231BD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7267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C9B4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E7F2F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2207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5434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38F9C47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AF5A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FDBC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ED9F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C20C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19860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5DEFB293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B1DF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891B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A5020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0BC2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E3C65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B143045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2A0F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635B1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69AD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F3E9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1E752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308CAE1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М.П.</w:t>
      </w:r>
    </w:p>
    <w:p w14:paraId="1FFF9F32" w14:textId="77777777" w:rsidR="00000000" w:rsidRDefault="0059516C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2C8AF7C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000000" w14:paraId="43175A16" w14:textId="77777777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0C3D1" w14:textId="77777777" w:rsidR="00000000" w:rsidRDefault="0059516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5150C" w14:textId="77777777" w:rsidR="00000000" w:rsidRDefault="0059516C">
            <w:pPr>
              <w:pStyle w:val="append1"/>
              <w:rPr>
                <w:color w:val="000000"/>
              </w:rPr>
            </w:pPr>
            <w:bookmarkStart w:id="39" w:name="a49"/>
            <w:bookmarkEnd w:id="39"/>
            <w:r>
              <w:rPr>
                <w:color w:val="000000"/>
              </w:rPr>
              <w:t>Приложение 5</w:t>
            </w:r>
          </w:p>
          <w:p w14:paraId="21B54B52" w14:textId="77777777" w:rsidR="00000000" w:rsidRDefault="0059516C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 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</w:t>
            </w:r>
            <w:r>
              <w:rPr>
                <w:color w:val="000000"/>
              </w:rPr>
              <w:t>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14:paraId="71E7DAE7" w14:textId="77777777" w:rsidR="00000000" w:rsidRDefault="0059516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6C5B2BF" w14:textId="77777777" w:rsidR="00000000" w:rsidRDefault="0059516C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496739B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</w:t>
      </w:r>
    </w:p>
    <w:p w14:paraId="181D92F2" w14:textId="77777777" w:rsidR="00000000" w:rsidRDefault="0059516C">
      <w:pPr>
        <w:pStyle w:val="undline"/>
        <w:ind w:left="709"/>
        <w:rPr>
          <w:color w:val="000000"/>
        </w:rPr>
      </w:pPr>
      <w:r>
        <w:rPr>
          <w:color w:val="000000"/>
        </w:rPr>
        <w:t>(дата)</w:t>
      </w:r>
    </w:p>
    <w:p w14:paraId="419B1E9D" w14:textId="77777777" w:rsidR="00000000" w:rsidRDefault="0059516C">
      <w:pPr>
        <w:pStyle w:val="titlep"/>
        <w:rPr>
          <w:color w:val="000000"/>
        </w:rPr>
      </w:pPr>
      <w:r>
        <w:rPr>
          <w:color w:val="000000"/>
        </w:rPr>
        <w:t>ПРОТОКОЛ № _______________</w:t>
      </w:r>
    </w:p>
    <w:p w14:paraId="76F2388F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заседания комиссии по назначению пенсий ________________________________________</w:t>
      </w:r>
    </w:p>
    <w:p w14:paraId="4570C9C0" w14:textId="77777777" w:rsidR="00000000" w:rsidRDefault="0059516C">
      <w:pPr>
        <w:pStyle w:val="undline"/>
        <w:ind w:left="5670"/>
        <w:rPr>
          <w:color w:val="000000"/>
        </w:rPr>
      </w:pPr>
      <w:r>
        <w:rPr>
          <w:color w:val="000000"/>
        </w:rPr>
        <w:t>(наименование городского,</w:t>
      </w:r>
    </w:p>
    <w:p w14:paraId="12F891B6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64FAA71E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районного исполнительного комитета,</w:t>
      </w:r>
    </w:p>
    <w:p w14:paraId="7EEA05FB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2F47773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городе)</w:t>
      </w:r>
    </w:p>
    <w:p w14:paraId="27976DFD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Рассмотрев материалы личн</w:t>
      </w:r>
      <w:r>
        <w:rPr>
          <w:color w:val="000000"/>
        </w:rPr>
        <w:t>ого дела получателя пособия по уходу за инвалидом I группы либо лицом, достигшим 80-летнего возраста, иные документы ________________</w:t>
      </w:r>
    </w:p>
    <w:p w14:paraId="77635C72" w14:textId="77777777" w:rsidR="00000000" w:rsidRDefault="0059516C">
      <w:pPr>
        <w:pStyle w:val="undline"/>
        <w:ind w:left="7938"/>
        <w:rPr>
          <w:color w:val="000000"/>
        </w:rPr>
      </w:pPr>
      <w:r>
        <w:rPr>
          <w:color w:val="000000"/>
        </w:rPr>
        <w:t xml:space="preserve">(фамилия, </w:t>
      </w:r>
    </w:p>
    <w:p w14:paraId="39DE83F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14:paraId="2878783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</w:t>
      </w:r>
      <w:r>
        <w:rPr>
          <w:color w:val="000000"/>
        </w:rPr>
        <w:t>аковое имеется) получателя пособия по уходу)</w:t>
      </w:r>
    </w:p>
    <w:p w14:paraId="30A88A4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CCDBDC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КОМИССИЯ РЕШИЛА:</w:t>
      </w:r>
    </w:p>
    <w:p w14:paraId="0BF5678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091C51D" w14:textId="77777777" w:rsidR="00000000" w:rsidRDefault="0059516C">
      <w:pPr>
        <w:pStyle w:val="point"/>
        <w:rPr>
          <w:color w:val="000000"/>
        </w:rPr>
      </w:pPr>
      <w:r>
        <w:rPr>
          <w:color w:val="000000"/>
        </w:rPr>
        <w:t>1. Прекратить выплату/приостановить выплату/отказать в возобновлении выплаты пособия по уходу (нужное подчеркнуть) __________________________________________</w:t>
      </w:r>
    </w:p>
    <w:p w14:paraId="5343DB47" w14:textId="77777777" w:rsidR="00000000" w:rsidRDefault="0059516C">
      <w:pPr>
        <w:pStyle w:val="undline"/>
        <w:ind w:left="5387"/>
        <w:rPr>
          <w:color w:val="000000"/>
        </w:rPr>
      </w:pPr>
      <w:r>
        <w:rPr>
          <w:color w:val="000000"/>
        </w:rPr>
        <w:t xml:space="preserve">(фамилия, собственное имя, </w:t>
      </w:r>
    </w:p>
    <w:p w14:paraId="6D40024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</w:t>
      </w:r>
    </w:p>
    <w:p w14:paraId="4BA4C65F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 получателя пособия)</w:t>
      </w:r>
    </w:p>
    <w:p w14:paraId="0B5AFD2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за инвалидом I группы либо лицом, достигшим 80-летнего возраста (нужное подчеркнуть), ________________________________________</w:t>
      </w:r>
      <w:r>
        <w:rPr>
          <w:color w:val="000000"/>
        </w:rPr>
        <w:t>_____________________________________</w:t>
      </w:r>
    </w:p>
    <w:p w14:paraId="3CAECEC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14:paraId="193FB409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BEA8DE5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место жительства (место пребывания)</w:t>
      </w:r>
    </w:p>
    <w:p w14:paraId="30524EC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</w:t>
      </w:r>
      <w:r>
        <w:rPr>
          <w:color w:val="000000"/>
        </w:rPr>
        <w:t xml:space="preserve"> основаниям:</w:t>
      </w:r>
    </w:p>
    <w:p w14:paraId="60A3FD4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E398636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(указать обстоятельство, повлекшее прекращение, приостановление выплаты пособия</w:t>
      </w:r>
    </w:p>
    <w:p w14:paraId="4FDE762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4684470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по уход</w:t>
      </w:r>
      <w:r>
        <w:rPr>
          <w:color w:val="000000"/>
        </w:rPr>
        <w:t>у за инвалидом I группы либо лицом, достигшим 80-летнего возраста,</w:t>
      </w:r>
    </w:p>
    <w:p w14:paraId="4F1636FB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2248212A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основание для отказа в возобновлении выплаты)</w:t>
      </w:r>
    </w:p>
    <w:p w14:paraId="442D03E7" w14:textId="77777777" w:rsidR="00000000" w:rsidRDefault="0059516C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Возобновить выплату пособия по уходу _________________________</w:t>
      </w:r>
      <w:r>
        <w:rPr>
          <w:color w:val="000000"/>
        </w:rPr>
        <w:t>___________</w:t>
      </w:r>
    </w:p>
    <w:p w14:paraId="0DFB7EE0" w14:textId="77777777" w:rsidR="00000000" w:rsidRDefault="0059516C">
      <w:pPr>
        <w:pStyle w:val="undline"/>
        <w:ind w:left="6663"/>
        <w:rPr>
          <w:color w:val="000000"/>
        </w:rPr>
      </w:pPr>
      <w:r>
        <w:rPr>
          <w:color w:val="000000"/>
        </w:rPr>
        <w:t>(фамилия,</w:t>
      </w:r>
    </w:p>
    <w:p w14:paraId="043F159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32B2C61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 лица,</w:t>
      </w:r>
    </w:p>
    <w:p w14:paraId="2A522A6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D318ED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уход, м</w:t>
      </w:r>
      <w:r>
        <w:rPr>
          <w:color w:val="000000"/>
        </w:rPr>
        <w:t>есто жительства (место пребывания)</w:t>
      </w:r>
    </w:p>
    <w:p w14:paraId="61424571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66EF0B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за инвалидом I группы либо лицом, достигшим 80-летнего возраста (нужное подчеркнуть), _________________________________________________________</w:t>
      </w:r>
      <w:r>
        <w:rPr>
          <w:color w:val="000000"/>
        </w:rPr>
        <w:t>____________________</w:t>
      </w:r>
    </w:p>
    <w:p w14:paraId="29168A0F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14:paraId="60BB1D8A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5692AE7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место жительства (место пребывания)</w:t>
      </w:r>
    </w:p>
    <w:p w14:paraId="2E9F856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</w:t>
      </w:r>
      <w:r>
        <w:rPr>
          <w:color w:val="000000"/>
        </w:rPr>
        <w:t>____________________________________________________________</w:t>
      </w:r>
    </w:p>
    <w:p w14:paraId="38CCD38C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</w:t>
      </w:r>
      <w:r>
        <w:rPr>
          <w:color w:val="000000"/>
        </w:rPr>
        <w:t> следующим основаниям: _____________________________</w:t>
      </w:r>
    </w:p>
    <w:p w14:paraId="24DC7E9F" w14:textId="77777777" w:rsidR="00000000" w:rsidRDefault="0059516C">
      <w:pPr>
        <w:pStyle w:val="undline"/>
        <w:ind w:left="6663"/>
        <w:rPr>
          <w:color w:val="000000"/>
        </w:rPr>
      </w:pPr>
      <w:r>
        <w:rPr>
          <w:color w:val="000000"/>
        </w:rPr>
        <w:t>(указать основания</w:t>
      </w:r>
    </w:p>
    <w:p w14:paraId="39F26EA8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48BF528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для возобновления выплаты пособия по уходу за инвалидом</w:t>
      </w:r>
    </w:p>
    <w:p w14:paraId="2848B60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14:paraId="087B203B" w14:textId="77777777" w:rsidR="00000000" w:rsidRDefault="0059516C">
      <w:pPr>
        <w:pStyle w:val="undline"/>
        <w:jc w:val="center"/>
        <w:rPr>
          <w:color w:val="000000"/>
        </w:rPr>
      </w:pPr>
      <w:r>
        <w:rPr>
          <w:color w:val="000000"/>
        </w:rPr>
        <w:t>I группы либо лицом, достигшим 80-летнего возраста)</w:t>
      </w:r>
    </w:p>
    <w:p w14:paraId="76901F1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204D2C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Решение комиссии может быть обжаловано в комитет по труду, занятости и социальной защите областного, Минского городского исп</w:t>
      </w:r>
      <w:r>
        <w:rPr>
          <w:color w:val="000000"/>
        </w:rPr>
        <w:t>олнительного комитета.</w:t>
      </w:r>
    </w:p>
    <w:p w14:paraId="5E15E817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426"/>
        <w:gridCol w:w="1701"/>
        <w:gridCol w:w="425"/>
        <w:gridCol w:w="2844"/>
      </w:tblGrid>
      <w:tr w:rsidR="00000000" w14:paraId="3B9584E7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59A1E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комиссии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6299E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77F7F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2F098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4DFAC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6D49354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86D55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73770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68A5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636D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202D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67A1EDE3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4DC73" w14:textId="77777777" w:rsidR="00000000" w:rsidRDefault="0059516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Члены комиссии: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A06F1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8F2E4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AD62A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6F215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1749E14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00AA3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4DBA5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B06E9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4D471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6A495" w14:textId="77777777" w:rsidR="00000000" w:rsidRDefault="0059516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7D7EF8D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136B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CCEF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CB45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E786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E776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7E17B2C7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DF08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151F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36D2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EDF30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4F77F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4E456BB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26F01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97D2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37B3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AC75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E573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4DDBC87F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032E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DA23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4A07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C2369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73F7F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D05ABEA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7966B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2380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C1E03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83F24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B310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 w14:paraId="4770C485" w14:textId="77777777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13B4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CC63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D5CF7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4248E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B379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4950C07" w14:textId="77777777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FF75C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1647A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89746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05B68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F6BBD" w14:textId="77777777" w:rsidR="00000000" w:rsidRDefault="0059516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34FB1E44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М.П.</w:t>
      </w:r>
    </w:p>
    <w:p w14:paraId="20C4F99C" w14:textId="77777777" w:rsidR="00000000" w:rsidRDefault="0059516C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3FA8A685" w14:textId="77777777" w:rsidR="00000000" w:rsidRDefault="0059516C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20" w:h="16838"/>
          <w:pgMar w:top="567" w:right="1134" w:bottom="567" w:left="1417" w:header="0" w:footer="0" w:gutter="0"/>
          <w:cols w:space="720"/>
        </w:sectPr>
      </w:pPr>
    </w:p>
    <w:p w14:paraId="440915C8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14:paraId="2B956EDA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1ECA68D4" w14:textId="77777777" w:rsidR="00000000" w:rsidRDefault="0059516C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6838" w:h="11906" w:orient="landscape"/>
          <w:pgMar w:top="567" w:right="289" w:bottom="567" w:left="340" w:header="0" w:footer="0" w:gutter="0"/>
          <w:cols w:space="720"/>
        </w:sectPr>
      </w:pPr>
    </w:p>
    <w:p w14:paraId="5624595E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lastRenderedPageBreak/>
        <w:t> </w:t>
      </w:r>
    </w:p>
    <w:p w14:paraId="4B854882" w14:textId="77777777" w:rsidR="00000000" w:rsidRDefault="0059516C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533B8981" w14:textId="77777777" w:rsidR="00000000" w:rsidRDefault="0059516C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000000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16"/>
    <w:rsid w:val="003B2C14"/>
    <w:rsid w:val="00421616"/>
    <w:rsid w:val="005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F612"/>
  <w15:docId w15:val="{C4A9FC97-A10C-4BD7-99D5-E6F38753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ddress">
    <w:name w:val="add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--date">
    <w:name w:val="add-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main">
    <w:name w:val="ask-now__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orange">
    <w:name w:val="common--button__orang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big">
    <w:name w:val="popup__body--bi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header">
    <w:name w:val="head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button">
    <w:name w:val="header-burger-button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container">
    <w:name w:val="header-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">
    <w:name w:val="header-logo"/>
    <w:basedOn w:val="a"/>
    <w:pPr>
      <w:spacing w:after="180" w:line="240" w:lineRule="auto"/>
      <w:ind w:left="240" w:right="300"/>
    </w:pPr>
    <w:rPr>
      <w:rFonts w:ascii="Times New Roman" w:hAnsi="Times New Roman" w:cs="Times New Roman"/>
      <w:sz w:val="24"/>
      <w:szCs w:val="24"/>
    </w:rPr>
  </w:style>
  <w:style w:type="paragraph" w:customStyle="1" w:styleId="header-link">
    <w:name w:val="header-link"/>
    <w:basedOn w:val="a"/>
    <w:pPr>
      <w:spacing w:after="0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header-burger-products">
    <w:name w:val="header-burger-products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">
    <w:name w:val="header-burger-partners"/>
    <w:basedOn w:val="a"/>
    <w:pPr>
      <w:spacing w:before="2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all-products--links">
    <w:name w:val="header-all-products--link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eader-divider">
    <w:name w:val="header-divider"/>
    <w:basedOn w:val="a"/>
    <w:pPr>
      <w:shd w:val="clear" w:color="auto" w:fill="DFE1E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ttonorange">
    <w:name w:val="header-button__orang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39100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FFFFF"/>
      <w:sz w:val="21"/>
      <w:szCs w:val="21"/>
    </w:rPr>
  </w:style>
  <w:style w:type="paragraph" w:customStyle="1" w:styleId="header-buttonwhite">
    <w:name w:val="header-button__whit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FFFFF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100"/>
      <w:sz w:val="21"/>
      <w:szCs w:val="21"/>
    </w:rPr>
  </w:style>
  <w:style w:type="paragraph" w:customStyle="1" w:styleId="header-my-profile-wrapper">
    <w:name w:val="header-my-profile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my-profile-circle">
    <w:name w:val="header-my-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y">
    <w:name w:val="header-link__gre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enter">
    <w:name w:val="header-link__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en">
    <w:name w:val="header-link__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tabs-active">
    <w:name w:val="ui-tabs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1">
    <w:name w:val="ui-tabs-active1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1">
    <w:name w:val="header-burger-partners1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1">
    <w:name w:val="header-logo1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2">
    <w:name w:val="ui-tabs-active2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2">
    <w:name w:val="header-burger-partners2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2">
    <w:name w:val="header-logo2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3">
    <w:name w:val="ui-tabs-active3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3">
    <w:name w:val="header-burger-partners3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3">
    <w:name w:val="header-logo3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10557</Words>
  <Characters>60181</Characters>
  <Application>Microsoft Office Word</Application>
  <DocSecurity>0</DocSecurity>
  <Lines>501</Lines>
  <Paragraphs>141</Paragraphs>
  <ScaleCrop>false</ScaleCrop>
  <Company/>
  <LinksUpToDate>false</LinksUpToDate>
  <CharactersWithSpaces>70597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2026-08-06T13:58:00Z</dcterms:created>
  <dcterms:modified xsi:type="dcterms:W3CDTF">2026-08-06T13:58:00Z</dcterms:modified>
</cp:coreProperties>
</file>