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0F78E" w14:textId="34D30A21" w:rsidR="00794C27" w:rsidRPr="005B4516" w:rsidRDefault="00794C27" w:rsidP="00794C27">
      <w:pPr>
        <w:jc w:val="center"/>
        <w:rPr>
          <w:rFonts w:ascii="Times New Roman" w:hAnsi="Times New Roman" w:cs="Times New Roman"/>
          <w:sz w:val="28"/>
          <w:szCs w:val="28"/>
        </w:rPr>
      </w:pPr>
      <w:r w:rsidRPr="005B4516">
        <w:rPr>
          <w:rFonts w:ascii="Times New Roman" w:hAnsi="Times New Roman" w:cs="Times New Roman"/>
          <w:sz w:val="28"/>
          <w:szCs w:val="28"/>
        </w:rPr>
        <w:t>Гуманитарный проект</w:t>
      </w:r>
    </w:p>
    <w:p w14:paraId="57E6008A" w14:textId="77777777" w:rsidR="00794C27" w:rsidRPr="005B4516" w:rsidRDefault="00794C27" w:rsidP="00794C27">
      <w:pPr>
        <w:jc w:val="center"/>
        <w:rPr>
          <w:rFonts w:ascii="Times New Roman" w:hAnsi="Times New Roman" w:cs="Times New Roman"/>
          <w:sz w:val="28"/>
          <w:szCs w:val="28"/>
        </w:rPr>
      </w:pPr>
      <w:r w:rsidRPr="005B4516">
        <w:rPr>
          <w:rFonts w:ascii="Times New Roman" w:hAnsi="Times New Roman" w:cs="Times New Roman"/>
          <w:sz w:val="28"/>
          <w:szCs w:val="28"/>
        </w:rPr>
        <w:t>учреждения здравоохранения «</w:t>
      </w:r>
      <w:r>
        <w:rPr>
          <w:rFonts w:ascii="Times New Roman" w:hAnsi="Times New Roman" w:cs="Times New Roman"/>
          <w:sz w:val="28"/>
          <w:szCs w:val="28"/>
        </w:rPr>
        <w:t>Малоритская ЦРБ</w:t>
      </w:r>
      <w:r w:rsidRPr="005B4516">
        <w:rPr>
          <w:rFonts w:ascii="Times New Roman" w:hAnsi="Times New Roman" w:cs="Times New Roman"/>
          <w:sz w:val="28"/>
          <w:szCs w:val="28"/>
        </w:rPr>
        <w:t>»</w:t>
      </w:r>
    </w:p>
    <w:p w14:paraId="2DAF9503" w14:textId="77777777" w:rsidR="00794C27" w:rsidRPr="00222841" w:rsidRDefault="00794C27" w:rsidP="00794C27">
      <w:pPr>
        <w:shd w:val="clear" w:color="auto" w:fill="FFFFFF"/>
        <w:spacing w:after="135" w:line="240" w:lineRule="auto"/>
        <w:jc w:val="center"/>
        <w:rPr>
          <w:rFonts w:ascii="Times New Roman" w:eastAsia="Times New Roman" w:hAnsi="Times New Roman" w:cs="Times New Roman"/>
          <w:sz w:val="24"/>
          <w:szCs w:val="24"/>
          <w:lang w:eastAsia="ru-RU"/>
        </w:rPr>
      </w:pPr>
      <w:r w:rsidRPr="00222841">
        <w:rPr>
          <w:rFonts w:ascii="Times New Roman" w:eastAsia="Times New Roman" w:hAnsi="Times New Roman" w:cs="Times New Roman"/>
          <w:b/>
          <w:bCs/>
          <w:color w:val="000000"/>
          <w:sz w:val="28"/>
          <w:szCs w:val="28"/>
          <w:lang w:eastAsia="ru-RU"/>
        </w:rPr>
        <w:t xml:space="preserve"> «Сохраним </w:t>
      </w:r>
      <w:r>
        <w:rPr>
          <w:rFonts w:ascii="Times New Roman" w:eastAsia="Times New Roman" w:hAnsi="Times New Roman" w:cs="Times New Roman"/>
          <w:b/>
          <w:bCs/>
          <w:color w:val="000000"/>
          <w:sz w:val="28"/>
          <w:szCs w:val="28"/>
          <w:lang w:eastAsia="ru-RU"/>
        </w:rPr>
        <w:t xml:space="preserve">мужское </w:t>
      </w:r>
      <w:r w:rsidRPr="00222841">
        <w:rPr>
          <w:rFonts w:ascii="Times New Roman" w:eastAsia="Times New Roman" w:hAnsi="Times New Roman" w:cs="Times New Roman"/>
          <w:b/>
          <w:bCs/>
          <w:color w:val="000000"/>
          <w:sz w:val="28"/>
          <w:szCs w:val="28"/>
          <w:lang w:eastAsia="ru-RU"/>
        </w:rPr>
        <w:t>здоровье»</w:t>
      </w:r>
    </w:p>
    <w:p w14:paraId="43F456A0" w14:textId="77777777" w:rsidR="00794C27" w:rsidRDefault="00794C27" w:rsidP="00794C27"/>
    <w:tbl>
      <w:tblPr>
        <w:tblStyle w:val="a3"/>
        <w:tblW w:w="9923" w:type="dxa"/>
        <w:tblInd w:w="-572" w:type="dxa"/>
        <w:tblLook w:val="04A0" w:firstRow="1" w:lastRow="0" w:firstColumn="1" w:lastColumn="0" w:noHBand="0" w:noVBand="1"/>
      </w:tblPr>
      <w:tblGrid>
        <w:gridCol w:w="4366"/>
        <w:gridCol w:w="5557"/>
      </w:tblGrid>
      <w:tr w:rsidR="00794C27" w:rsidRPr="004C6F19" w14:paraId="6149E230" w14:textId="77777777" w:rsidTr="002D292D">
        <w:tc>
          <w:tcPr>
            <w:tcW w:w="9923" w:type="dxa"/>
            <w:gridSpan w:val="2"/>
            <w:tcBorders>
              <w:top w:val="single" w:sz="4" w:space="0" w:color="auto"/>
              <w:left w:val="single" w:sz="4" w:space="0" w:color="auto"/>
              <w:bottom w:val="single" w:sz="4" w:space="0" w:color="auto"/>
              <w:right w:val="single" w:sz="4" w:space="0" w:color="auto"/>
            </w:tcBorders>
            <w:hideMark/>
          </w:tcPr>
          <w:p w14:paraId="0FAC1D5B" w14:textId="77777777" w:rsidR="00794C27" w:rsidRPr="00222841" w:rsidRDefault="00794C27" w:rsidP="009F7AFD">
            <w:pPr>
              <w:shd w:val="clear" w:color="auto" w:fill="FFFFFF"/>
              <w:spacing w:after="135"/>
              <w:rPr>
                <w:rFonts w:ascii="Times New Roman" w:eastAsia="Times New Roman" w:hAnsi="Times New Roman"/>
                <w:sz w:val="24"/>
                <w:szCs w:val="24"/>
                <w:lang w:eastAsia="ru-RU"/>
              </w:rPr>
            </w:pPr>
            <w:r w:rsidRPr="004C6F19">
              <w:rPr>
                <w:rFonts w:ascii="Times New Roman" w:eastAsia="Times New Roman" w:hAnsi="Times New Roman"/>
                <w:color w:val="000000"/>
                <w:sz w:val="28"/>
                <w:szCs w:val="28"/>
                <w:lang w:eastAsia="ru-RU" w:bidi="ru-RU"/>
              </w:rPr>
              <w:t xml:space="preserve">1. </w:t>
            </w:r>
            <w:r w:rsidRPr="004C6F19">
              <w:rPr>
                <w:rFonts w:ascii="Times New Roman" w:eastAsia="Times New Roman" w:hAnsi="Times New Roman"/>
                <w:b/>
                <w:color w:val="000000"/>
                <w:sz w:val="28"/>
                <w:szCs w:val="28"/>
                <w:lang w:eastAsia="ru-RU" w:bidi="ru-RU"/>
              </w:rPr>
              <w:t>Наименование проекта:</w:t>
            </w:r>
            <w:r>
              <w:rPr>
                <w:rFonts w:ascii="Times New Roman" w:eastAsia="Times New Roman" w:hAnsi="Times New Roman"/>
                <w:b/>
                <w:color w:val="000000"/>
                <w:sz w:val="28"/>
                <w:szCs w:val="28"/>
                <w:lang w:eastAsia="ru-RU" w:bidi="ru-RU"/>
              </w:rPr>
              <w:t xml:space="preserve"> </w:t>
            </w:r>
            <w:r w:rsidRPr="00222841">
              <w:rPr>
                <w:rFonts w:ascii="Times New Roman" w:eastAsia="Times New Roman" w:hAnsi="Times New Roman"/>
                <w:b/>
                <w:bCs/>
                <w:color w:val="000000"/>
                <w:sz w:val="28"/>
                <w:szCs w:val="28"/>
                <w:lang w:eastAsia="ru-RU"/>
              </w:rPr>
              <w:t xml:space="preserve">«Сохраним </w:t>
            </w:r>
            <w:r>
              <w:rPr>
                <w:rFonts w:ascii="Times New Roman" w:eastAsia="Times New Roman" w:hAnsi="Times New Roman"/>
                <w:b/>
                <w:bCs/>
                <w:color w:val="000000"/>
                <w:sz w:val="28"/>
                <w:szCs w:val="28"/>
                <w:lang w:eastAsia="ru-RU"/>
              </w:rPr>
              <w:t xml:space="preserve">мужское </w:t>
            </w:r>
            <w:r w:rsidRPr="00222841">
              <w:rPr>
                <w:rFonts w:ascii="Times New Roman" w:eastAsia="Times New Roman" w:hAnsi="Times New Roman"/>
                <w:b/>
                <w:bCs/>
                <w:color w:val="000000"/>
                <w:sz w:val="28"/>
                <w:szCs w:val="28"/>
                <w:lang w:eastAsia="ru-RU"/>
              </w:rPr>
              <w:t>здоровье»</w:t>
            </w:r>
          </w:p>
          <w:p w14:paraId="58EEEEBE" w14:textId="77777777" w:rsidR="00794C27" w:rsidRPr="004C6F19" w:rsidRDefault="00794C27" w:rsidP="002D292D">
            <w:pPr>
              <w:widowControl w:val="0"/>
              <w:tabs>
                <w:tab w:val="left" w:pos="809"/>
              </w:tabs>
              <w:jc w:val="both"/>
              <w:rPr>
                <w:rFonts w:ascii="Times New Roman" w:eastAsia="Tahoma" w:hAnsi="Times New Roman"/>
                <w:color w:val="000000"/>
                <w:sz w:val="28"/>
                <w:szCs w:val="28"/>
                <w:lang w:eastAsia="ru-RU" w:bidi="ru-RU"/>
              </w:rPr>
            </w:pPr>
          </w:p>
        </w:tc>
      </w:tr>
      <w:tr w:rsidR="00794C27" w:rsidRPr="004C6F19" w14:paraId="78E93A6F" w14:textId="77777777" w:rsidTr="002D292D">
        <w:tc>
          <w:tcPr>
            <w:tcW w:w="9923" w:type="dxa"/>
            <w:gridSpan w:val="2"/>
            <w:tcBorders>
              <w:top w:val="single" w:sz="4" w:space="0" w:color="auto"/>
              <w:left w:val="single" w:sz="4" w:space="0" w:color="auto"/>
              <w:bottom w:val="single" w:sz="4" w:space="0" w:color="auto"/>
              <w:right w:val="single" w:sz="4" w:space="0" w:color="auto"/>
            </w:tcBorders>
            <w:hideMark/>
          </w:tcPr>
          <w:p w14:paraId="6A772C3E" w14:textId="6A0A4CF3" w:rsidR="00794C27" w:rsidRPr="004C6F19" w:rsidRDefault="00794C27" w:rsidP="002D292D">
            <w:pPr>
              <w:widowControl w:val="0"/>
              <w:tabs>
                <w:tab w:val="left" w:pos="833"/>
              </w:tabs>
              <w:jc w:val="both"/>
              <w:rPr>
                <w:rFonts w:ascii="Times New Roman" w:eastAsia="Times New Roman" w:hAnsi="Times New Roman"/>
                <w:sz w:val="28"/>
                <w:szCs w:val="28"/>
              </w:rPr>
            </w:pPr>
            <w:r w:rsidRPr="004C6F19">
              <w:rPr>
                <w:rFonts w:ascii="Times New Roman" w:eastAsia="Times New Roman" w:hAnsi="Times New Roman"/>
                <w:color w:val="000000"/>
                <w:sz w:val="28"/>
                <w:szCs w:val="28"/>
                <w:lang w:eastAsia="ru-RU" w:bidi="ru-RU"/>
              </w:rPr>
              <w:t>2.</w:t>
            </w:r>
            <w:r w:rsidR="009F7AFD">
              <w:rPr>
                <w:rFonts w:ascii="Times New Roman" w:eastAsia="Times New Roman" w:hAnsi="Times New Roman"/>
                <w:color w:val="000000"/>
                <w:sz w:val="28"/>
                <w:szCs w:val="28"/>
                <w:lang w:val="be-BY" w:eastAsia="ru-RU" w:bidi="ru-RU"/>
              </w:rPr>
              <w:t xml:space="preserve"> </w:t>
            </w:r>
            <w:r w:rsidRPr="004C6F19">
              <w:rPr>
                <w:rFonts w:ascii="Times New Roman" w:eastAsia="Times New Roman" w:hAnsi="Times New Roman"/>
                <w:b/>
                <w:color w:val="000000"/>
                <w:sz w:val="28"/>
                <w:szCs w:val="28"/>
                <w:lang w:eastAsia="ru-RU" w:bidi="ru-RU"/>
              </w:rPr>
              <w:t>Срок реализации проекта:</w:t>
            </w:r>
            <w:r>
              <w:rPr>
                <w:rFonts w:ascii="Times New Roman" w:eastAsia="Times New Roman" w:hAnsi="Times New Roman"/>
                <w:color w:val="000000" w:themeColor="text1"/>
                <w:sz w:val="28"/>
                <w:szCs w:val="28"/>
              </w:rPr>
              <w:t xml:space="preserve"> </w:t>
            </w:r>
            <w:r w:rsidRPr="00FF096F">
              <w:rPr>
                <w:rFonts w:ascii="Times New Roman" w:eastAsia="Times New Roman" w:hAnsi="Times New Roman"/>
                <w:color w:val="000000" w:themeColor="text1"/>
                <w:sz w:val="28"/>
                <w:szCs w:val="28"/>
              </w:rPr>
              <w:t>202</w:t>
            </w:r>
            <w:r w:rsidR="0024363F" w:rsidRPr="00FF096F">
              <w:rPr>
                <w:rFonts w:ascii="Times New Roman" w:eastAsia="Times New Roman" w:hAnsi="Times New Roman"/>
                <w:color w:val="000000" w:themeColor="text1"/>
                <w:sz w:val="28"/>
                <w:szCs w:val="28"/>
              </w:rPr>
              <w:t>5</w:t>
            </w:r>
            <w:r w:rsidRPr="00FF096F">
              <w:rPr>
                <w:rFonts w:ascii="Times New Roman" w:eastAsia="Times New Roman" w:hAnsi="Times New Roman"/>
                <w:color w:val="000000" w:themeColor="text1"/>
                <w:sz w:val="28"/>
                <w:szCs w:val="28"/>
              </w:rPr>
              <w:t xml:space="preserve"> -202</w:t>
            </w:r>
            <w:r w:rsidR="0024363F" w:rsidRPr="00FF096F">
              <w:rPr>
                <w:rFonts w:ascii="Times New Roman" w:eastAsia="Times New Roman" w:hAnsi="Times New Roman"/>
                <w:color w:val="000000" w:themeColor="text1"/>
                <w:sz w:val="28"/>
                <w:szCs w:val="28"/>
              </w:rPr>
              <w:t xml:space="preserve">6 </w:t>
            </w:r>
            <w:r w:rsidRPr="00FF096F">
              <w:rPr>
                <w:rFonts w:ascii="Times New Roman" w:eastAsia="Times New Roman" w:hAnsi="Times New Roman"/>
                <w:color w:val="000000" w:themeColor="text1"/>
                <w:sz w:val="28"/>
                <w:szCs w:val="28"/>
              </w:rPr>
              <w:t>гг.</w:t>
            </w:r>
          </w:p>
        </w:tc>
      </w:tr>
      <w:tr w:rsidR="00794C27" w:rsidRPr="004C6F19" w14:paraId="3FDE90FF" w14:textId="77777777" w:rsidTr="002D292D">
        <w:tc>
          <w:tcPr>
            <w:tcW w:w="9923" w:type="dxa"/>
            <w:gridSpan w:val="2"/>
            <w:tcBorders>
              <w:top w:val="single" w:sz="4" w:space="0" w:color="auto"/>
              <w:left w:val="single" w:sz="4" w:space="0" w:color="auto"/>
              <w:bottom w:val="single" w:sz="4" w:space="0" w:color="auto"/>
              <w:right w:val="single" w:sz="4" w:space="0" w:color="auto"/>
            </w:tcBorders>
            <w:hideMark/>
          </w:tcPr>
          <w:p w14:paraId="2673B474" w14:textId="5F378E6D" w:rsidR="00794C27" w:rsidRPr="004C6F19" w:rsidRDefault="00794C27" w:rsidP="002D292D">
            <w:pPr>
              <w:widowControl w:val="0"/>
              <w:tabs>
                <w:tab w:val="left" w:pos="833"/>
              </w:tabs>
              <w:jc w:val="both"/>
              <w:rPr>
                <w:rFonts w:ascii="Times New Roman" w:eastAsia="Times New Roman" w:hAnsi="Times New Roman"/>
                <w:sz w:val="28"/>
                <w:szCs w:val="28"/>
              </w:rPr>
            </w:pPr>
            <w:r w:rsidRPr="004C6F19">
              <w:rPr>
                <w:rFonts w:ascii="Times New Roman" w:eastAsia="Times New Roman" w:hAnsi="Times New Roman"/>
                <w:color w:val="000000"/>
                <w:sz w:val="28"/>
                <w:szCs w:val="28"/>
                <w:lang w:eastAsia="ru-RU" w:bidi="ru-RU"/>
              </w:rPr>
              <w:t>3.</w:t>
            </w:r>
            <w:r w:rsidRPr="004C6F19">
              <w:rPr>
                <w:rFonts w:ascii="Times New Roman" w:eastAsia="Times New Roman" w:hAnsi="Times New Roman"/>
                <w:b/>
                <w:color w:val="000000"/>
                <w:sz w:val="28"/>
                <w:szCs w:val="28"/>
                <w:lang w:eastAsia="ru-RU" w:bidi="ru-RU"/>
              </w:rPr>
              <w:t>Организация - заявитель, предлагающая проект:</w:t>
            </w:r>
            <w:r w:rsidRPr="004C6F19">
              <w:rPr>
                <w:rFonts w:ascii="Times New Roman" w:eastAsia="Times New Roman" w:hAnsi="Times New Roman"/>
                <w:color w:val="000000"/>
                <w:sz w:val="28"/>
                <w:szCs w:val="28"/>
                <w:lang w:eastAsia="ru-RU" w:bidi="ru-RU"/>
              </w:rPr>
              <w:t xml:space="preserve"> Учреждение здравоохранения «</w:t>
            </w:r>
            <w:r>
              <w:rPr>
                <w:rFonts w:ascii="Times New Roman" w:eastAsia="Times New Roman" w:hAnsi="Times New Roman"/>
                <w:color w:val="000000"/>
                <w:sz w:val="28"/>
                <w:szCs w:val="28"/>
                <w:lang w:eastAsia="ru-RU" w:bidi="ru-RU"/>
              </w:rPr>
              <w:t>Малоритская</w:t>
            </w:r>
            <w:r w:rsidRPr="004C6F19">
              <w:rPr>
                <w:rFonts w:ascii="Times New Roman" w:eastAsia="Times New Roman" w:hAnsi="Times New Roman"/>
                <w:color w:val="000000"/>
                <w:sz w:val="28"/>
                <w:szCs w:val="28"/>
                <w:lang w:eastAsia="ru-RU" w:bidi="ru-RU"/>
              </w:rPr>
              <w:t xml:space="preserve"> центральная  районная больница</w:t>
            </w:r>
            <w:r w:rsidRPr="004C6F19">
              <w:rPr>
                <w:rFonts w:ascii="Times New Roman" w:eastAsia="Times New Roman" w:hAnsi="Times New Roman"/>
                <w:sz w:val="28"/>
                <w:szCs w:val="28"/>
              </w:rPr>
              <w:t>»</w:t>
            </w:r>
          </w:p>
        </w:tc>
      </w:tr>
      <w:tr w:rsidR="00794C27" w:rsidRPr="004C6F19" w14:paraId="0EC4CAF4" w14:textId="77777777" w:rsidTr="002D292D">
        <w:tc>
          <w:tcPr>
            <w:tcW w:w="9923" w:type="dxa"/>
            <w:gridSpan w:val="2"/>
            <w:tcBorders>
              <w:top w:val="single" w:sz="4" w:space="0" w:color="auto"/>
              <w:left w:val="single" w:sz="4" w:space="0" w:color="auto"/>
              <w:bottom w:val="single" w:sz="4" w:space="0" w:color="auto"/>
              <w:right w:val="single" w:sz="4" w:space="0" w:color="auto"/>
            </w:tcBorders>
            <w:hideMark/>
          </w:tcPr>
          <w:p w14:paraId="586D4BB8" w14:textId="77777777" w:rsidR="00794C27" w:rsidRPr="001A63C9" w:rsidRDefault="00794C27" w:rsidP="002D292D">
            <w:pPr>
              <w:widowControl w:val="0"/>
              <w:tabs>
                <w:tab w:val="left" w:pos="833"/>
              </w:tabs>
              <w:rPr>
                <w:rFonts w:ascii="Times New Roman" w:eastAsia="Times New Roman" w:hAnsi="Times New Roman"/>
                <w:color w:val="000000"/>
                <w:sz w:val="28"/>
                <w:szCs w:val="28"/>
                <w:lang w:eastAsia="ru-RU"/>
              </w:rPr>
            </w:pPr>
            <w:r w:rsidRPr="004C6F19">
              <w:rPr>
                <w:rFonts w:ascii="Times New Roman" w:eastAsia="Times New Roman" w:hAnsi="Times New Roman"/>
                <w:color w:val="000000"/>
                <w:sz w:val="28"/>
                <w:szCs w:val="28"/>
                <w:lang w:eastAsia="ru-RU" w:bidi="ru-RU"/>
              </w:rPr>
              <w:t xml:space="preserve">4. </w:t>
            </w:r>
            <w:r w:rsidRPr="004C6F19">
              <w:rPr>
                <w:rFonts w:ascii="Times New Roman" w:eastAsia="Times New Roman" w:hAnsi="Times New Roman"/>
                <w:b/>
                <w:color w:val="000000"/>
                <w:sz w:val="28"/>
                <w:szCs w:val="28"/>
                <w:lang w:eastAsia="ru-RU" w:bidi="ru-RU"/>
              </w:rPr>
              <w:t>Цели проекта:</w:t>
            </w:r>
            <w:r w:rsidRPr="0022284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проведение скрининговых мероприятий для </w:t>
            </w:r>
            <w:r w:rsidRPr="00222841">
              <w:rPr>
                <w:rFonts w:ascii="Times New Roman" w:eastAsia="Times New Roman" w:hAnsi="Times New Roman"/>
                <w:color w:val="000000"/>
                <w:sz w:val="28"/>
                <w:szCs w:val="28"/>
                <w:lang w:eastAsia="ru-RU"/>
              </w:rPr>
              <w:t xml:space="preserve"> своевременн</w:t>
            </w:r>
            <w:r>
              <w:rPr>
                <w:rFonts w:ascii="Times New Roman" w:eastAsia="Times New Roman" w:hAnsi="Times New Roman"/>
                <w:color w:val="000000"/>
                <w:sz w:val="28"/>
                <w:szCs w:val="28"/>
                <w:lang w:eastAsia="ru-RU"/>
              </w:rPr>
              <w:t>ой</w:t>
            </w:r>
            <w:r w:rsidRPr="00222841">
              <w:rPr>
                <w:rFonts w:ascii="Times New Roman" w:eastAsia="Times New Roman" w:hAnsi="Times New Roman"/>
                <w:color w:val="000000"/>
                <w:sz w:val="28"/>
                <w:szCs w:val="28"/>
                <w:lang w:eastAsia="ru-RU"/>
              </w:rPr>
              <w:t xml:space="preserve"> диагностик</w:t>
            </w:r>
            <w:r>
              <w:rPr>
                <w:rFonts w:ascii="Times New Roman" w:eastAsia="Times New Roman" w:hAnsi="Times New Roman"/>
                <w:color w:val="000000"/>
                <w:sz w:val="28"/>
                <w:szCs w:val="28"/>
                <w:lang w:eastAsia="ru-RU"/>
              </w:rPr>
              <w:t>и</w:t>
            </w:r>
            <w:r w:rsidRPr="00222841">
              <w:rPr>
                <w:rFonts w:ascii="Times New Roman" w:eastAsia="Times New Roman" w:hAnsi="Times New Roman"/>
                <w:color w:val="000000"/>
                <w:sz w:val="28"/>
                <w:szCs w:val="28"/>
                <w:lang w:eastAsia="ru-RU"/>
              </w:rPr>
              <w:t xml:space="preserve"> и </w:t>
            </w:r>
            <w:r w:rsidRPr="001A63C9">
              <w:rPr>
                <w:rFonts w:ascii="Times New Roman" w:eastAsia="Times New Roman" w:hAnsi="Times New Roman"/>
                <w:color w:val="000000"/>
                <w:sz w:val="28"/>
                <w:szCs w:val="28"/>
                <w:lang w:eastAsia="ru-RU"/>
              </w:rPr>
              <w:t>улучшени</w:t>
            </w:r>
            <w:r>
              <w:rPr>
                <w:rFonts w:ascii="Times New Roman" w:eastAsia="Times New Roman" w:hAnsi="Times New Roman"/>
                <w:color w:val="000000"/>
                <w:sz w:val="28"/>
                <w:szCs w:val="28"/>
                <w:lang w:eastAsia="ru-RU"/>
              </w:rPr>
              <w:t>я</w:t>
            </w:r>
            <w:r w:rsidRPr="001A63C9">
              <w:rPr>
                <w:rFonts w:ascii="Times New Roman" w:eastAsia="Times New Roman" w:hAnsi="Times New Roman"/>
                <w:color w:val="000000"/>
                <w:sz w:val="28"/>
                <w:szCs w:val="28"/>
                <w:lang w:eastAsia="ru-RU"/>
              </w:rPr>
              <w:t xml:space="preserve"> качества лечебно-диагностической помощи </w:t>
            </w:r>
            <w:r>
              <w:rPr>
                <w:rFonts w:ascii="Times New Roman" w:eastAsia="Times New Roman" w:hAnsi="Times New Roman"/>
                <w:color w:val="000000"/>
                <w:sz w:val="28"/>
                <w:szCs w:val="28"/>
                <w:lang w:eastAsia="ru-RU"/>
              </w:rPr>
              <w:t xml:space="preserve">мужчинам </w:t>
            </w:r>
            <w:r w:rsidRPr="001A63C9">
              <w:rPr>
                <w:rFonts w:ascii="Times New Roman" w:eastAsia="Times New Roman" w:hAnsi="Times New Roman"/>
                <w:color w:val="000000"/>
                <w:sz w:val="28"/>
                <w:szCs w:val="28"/>
                <w:lang w:eastAsia="ru-RU"/>
              </w:rPr>
              <w:t xml:space="preserve">с заболеваниями </w:t>
            </w:r>
            <w:r>
              <w:rPr>
                <w:rFonts w:ascii="Times New Roman" w:eastAsia="Times New Roman" w:hAnsi="Times New Roman"/>
                <w:color w:val="000000"/>
                <w:sz w:val="28"/>
                <w:szCs w:val="28"/>
                <w:lang w:eastAsia="ru-RU"/>
              </w:rPr>
              <w:t>предстательной железы.</w:t>
            </w:r>
          </w:p>
          <w:p w14:paraId="73FEBDD0" w14:textId="77777777" w:rsidR="00794C27" w:rsidRPr="004C6F19" w:rsidRDefault="00794C27" w:rsidP="002D292D">
            <w:pPr>
              <w:widowControl w:val="0"/>
              <w:tabs>
                <w:tab w:val="left" w:pos="833"/>
              </w:tabs>
              <w:jc w:val="both"/>
              <w:rPr>
                <w:rFonts w:ascii="Times New Roman" w:eastAsia="Times New Roman" w:hAnsi="Times New Roman"/>
                <w:sz w:val="28"/>
                <w:szCs w:val="28"/>
              </w:rPr>
            </w:pPr>
          </w:p>
        </w:tc>
      </w:tr>
      <w:tr w:rsidR="00794C27" w:rsidRPr="004C6F19" w14:paraId="6AB8A1B6" w14:textId="77777777" w:rsidTr="002D292D">
        <w:tc>
          <w:tcPr>
            <w:tcW w:w="9923" w:type="dxa"/>
            <w:gridSpan w:val="2"/>
            <w:tcBorders>
              <w:top w:val="single" w:sz="4" w:space="0" w:color="auto"/>
              <w:left w:val="single" w:sz="4" w:space="0" w:color="auto"/>
              <w:bottom w:val="single" w:sz="4" w:space="0" w:color="auto"/>
              <w:right w:val="single" w:sz="4" w:space="0" w:color="auto"/>
            </w:tcBorders>
            <w:hideMark/>
          </w:tcPr>
          <w:p w14:paraId="2EAAA5D1" w14:textId="77777777" w:rsidR="00794C27" w:rsidRPr="004C6F19" w:rsidRDefault="00794C27" w:rsidP="002D292D">
            <w:pPr>
              <w:widowControl w:val="0"/>
              <w:tabs>
                <w:tab w:val="left" w:pos="814"/>
              </w:tabs>
              <w:jc w:val="both"/>
              <w:rPr>
                <w:rFonts w:ascii="Times New Roman" w:eastAsia="Times New Roman" w:hAnsi="Times New Roman"/>
                <w:b/>
                <w:sz w:val="28"/>
                <w:szCs w:val="28"/>
              </w:rPr>
            </w:pPr>
            <w:r w:rsidRPr="004C6F19">
              <w:rPr>
                <w:rFonts w:ascii="Times New Roman" w:eastAsia="Times New Roman" w:hAnsi="Times New Roman"/>
                <w:color w:val="000000"/>
                <w:sz w:val="28"/>
                <w:szCs w:val="28"/>
                <w:lang w:eastAsia="ru-RU" w:bidi="ru-RU"/>
              </w:rPr>
              <w:t xml:space="preserve">5. </w:t>
            </w:r>
            <w:r w:rsidRPr="004C6F19">
              <w:rPr>
                <w:rFonts w:ascii="Times New Roman" w:eastAsia="Times New Roman" w:hAnsi="Times New Roman"/>
                <w:b/>
                <w:color w:val="000000"/>
                <w:sz w:val="28"/>
                <w:szCs w:val="28"/>
                <w:lang w:eastAsia="ru-RU" w:bidi="ru-RU"/>
              </w:rPr>
              <w:t>Задачи, планируемые к выполнению в рамках реализации проекта:</w:t>
            </w:r>
          </w:p>
          <w:p w14:paraId="63A81F16" w14:textId="1E73C49D" w:rsidR="00794C27" w:rsidRDefault="00794C27" w:rsidP="002D292D">
            <w:pPr>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w:t>
            </w:r>
            <w:r w:rsidRPr="004C6F19">
              <w:rPr>
                <w:rFonts w:ascii="Times New Roman" w:eastAsia="Times New Roman" w:hAnsi="Times New Roman"/>
                <w:color w:val="000000"/>
                <w:sz w:val="28"/>
                <w:szCs w:val="28"/>
                <w:lang w:eastAsia="ru-RU" w:bidi="ru-RU"/>
              </w:rPr>
              <w:t>укреп</w:t>
            </w:r>
            <w:r>
              <w:rPr>
                <w:rFonts w:ascii="Times New Roman" w:eastAsia="Times New Roman" w:hAnsi="Times New Roman"/>
                <w:color w:val="000000"/>
                <w:sz w:val="28"/>
                <w:szCs w:val="28"/>
                <w:lang w:eastAsia="ru-RU" w:bidi="ru-RU"/>
              </w:rPr>
              <w:t xml:space="preserve">ление </w:t>
            </w:r>
            <w:r w:rsidRPr="004C6F19">
              <w:rPr>
                <w:rFonts w:ascii="Times New Roman" w:eastAsia="Times New Roman" w:hAnsi="Times New Roman"/>
                <w:color w:val="000000"/>
                <w:sz w:val="28"/>
                <w:szCs w:val="28"/>
                <w:lang w:eastAsia="ru-RU" w:bidi="ru-RU"/>
              </w:rPr>
              <w:t>материально-техническ</w:t>
            </w:r>
            <w:r>
              <w:rPr>
                <w:rFonts w:ascii="Times New Roman" w:eastAsia="Times New Roman" w:hAnsi="Times New Roman"/>
                <w:color w:val="000000"/>
                <w:sz w:val="28"/>
                <w:szCs w:val="28"/>
                <w:lang w:eastAsia="ru-RU" w:bidi="ru-RU"/>
              </w:rPr>
              <w:t>ой</w:t>
            </w:r>
            <w:r w:rsidRPr="004C6F19">
              <w:rPr>
                <w:rFonts w:ascii="Times New Roman" w:eastAsia="Times New Roman" w:hAnsi="Times New Roman"/>
                <w:color w:val="000000"/>
                <w:sz w:val="28"/>
                <w:szCs w:val="28"/>
                <w:lang w:eastAsia="ru-RU" w:bidi="ru-RU"/>
              </w:rPr>
              <w:t xml:space="preserve"> баз</w:t>
            </w:r>
            <w:r>
              <w:rPr>
                <w:rFonts w:ascii="Times New Roman" w:eastAsia="Times New Roman" w:hAnsi="Times New Roman"/>
                <w:color w:val="000000"/>
                <w:sz w:val="28"/>
                <w:szCs w:val="28"/>
                <w:lang w:eastAsia="ru-RU" w:bidi="ru-RU"/>
              </w:rPr>
              <w:t>ы</w:t>
            </w:r>
            <w:r w:rsidRPr="004C6F19">
              <w:rPr>
                <w:rFonts w:ascii="Times New Roman" w:eastAsia="Times New Roman" w:hAnsi="Times New Roman"/>
                <w:color w:val="000000"/>
                <w:sz w:val="28"/>
                <w:szCs w:val="28"/>
                <w:lang w:eastAsia="ru-RU" w:bidi="ru-RU"/>
              </w:rPr>
              <w:t xml:space="preserve"> учреждения путем приобретения</w:t>
            </w:r>
            <w:r>
              <w:rPr>
                <w:rFonts w:ascii="Times New Roman" w:eastAsia="Times New Roman" w:hAnsi="Times New Roman"/>
                <w:color w:val="000000"/>
                <w:sz w:val="28"/>
                <w:szCs w:val="28"/>
                <w:lang w:eastAsia="ru-RU" w:bidi="ru-RU"/>
              </w:rPr>
              <w:t xml:space="preserve"> в клинико-диагностическую лабораторию комплекта оборудования для проведения ИФА анализа</w:t>
            </w:r>
            <w:r w:rsidRPr="004C6F19">
              <w:rPr>
                <w:rFonts w:ascii="Times New Roman" w:eastAsia="Times New Roman" w:hAnsi="Times New Roman"/>
                <w:b/>
                <w:color w:val="000000"/>
                <w:sz w:val="28"/>
                <w:szCs w:val="28"/>
                <w:lang w:eastAsia="ru-RU" w:bidi="ru-RU"/>
              </w:rPr>
              <w:t>:</w:t>
            </w:r>
            <w:r>
              <w:rPr>
                <w:rFonts w:ascii="Times New Roman" w:eastAsia="Times New Roman" w:hAnsi="Times New Roman"/>
                <w:color w:val="000000"/>
                <w:sz w:val="28"/>
                <w:szCs w:val="28"/>
                <w:lang w:eastAsia="ru-RU" w:bidi="ru-RU"/>
              </w:rPr>
              <w:t xml:space="preserve"> промывающего устройства, термошейкера, ноутбука с принтером, источника бесперебойного питания;</w:t>
            </w:r>
          </w:p>
          <w:p w14:paraId="43BD78DE" w14:textId="4C57D580" w:rsidR="00794C27" w:rsidRDefault="00794C27" w:rsidP="002D292D">
            <w:pPr>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внедрение новых методов исследований;</w:t>
            </w:r>
          </w:p>
          <w:p w14:paraId="56D2A960" w14:textId="77777777" w:rsidR="00794C27" w:rsidRPr="004C6F19" w:rsidRDefault="00794C27" w:rsidP="002D292D">
            <w:pPr>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улучшение качества лабораторного обслуживания.</w:t>
            </w:r>
          </w:p>
        </w:tc>
      </w:tr>
      <w:tr w:rsidR="00794C27" w:rsidRPr="004C6F19" w14:paraId="2AB8A08F" w14:textId="77777777" w:rsidTr="002D292D">
        <w:tc>
          <w:tcPr>
            <w:tcW w:w="9923" w:type="dxa"/>
            <w:gridSpan w:val="2"/>
            <w:tcBorders>
              <w:top w:val="single" w:sz="4" w:space="0" w:color="auto"/>
              <w:left w:val="single" w:sz="4" w:space="0" w:color="auto"/>
              <w:bottom w:val="single" w:sz="4" w:space="0" w:color="auto"/>
              <w:right w:val="single" w:sz="4" w:space="0" w:color="auto"/>
            </w:tcBorders>
            <w:hideMark/>
          </w:tcPr>
          <w:p w14:paraId="4820BB27" w14:textId="77777777" w:rsidR="00794C27" w:rsidRPr="004C6F19" w:rsidRDefault="00794C27" w:rsidP="002D292D">
            <w:pPr>
              <w:widowControl w:val="0"/>
              <w:tabs>
                <w:tab w:val="left" w:pos="456"/>
              </w:tabs>
              <w:jc w:val="both"/>
              <w:rPr>
                <w:rFonts w:ascii="Times New Roman" w:eastAsia="Times New Roman" w:hAnsi="Times New Roman"/>
                <w:sz w:val="28"/>
                <w:szCs w:val="28"/>
              </w:rPr>
            </w:pPr>
            <w:r w:rsidRPr="004C6F19">
              <w:rPr>
                <w:rFonts w:ascii="Times New Roman" w:eastAsia="Times New Roman" w:hAnsi="Times New Roman"/>
                <w:color w:val="000000"/>
                <w:sz w:val="28"/>
                <w:szCs w:val="28"/>
                <w:lang w:eastAsia="ru-RU" w:bidi="ru-RU"/>
              </w:rPr>
              <w:t xml:space="preserve">6. </w:t>
            </w:r>
            <w:r w:rsidRPr="004C6F19">
              <w:rPr>
                <w:rFonts w:ascii="Times New Roman" w:eastAsia="Times New Roman" w:hAnsi="Times New Roman"/>
                <w:b/>
                <w:color w:val="000000"/>
                <w:sz w:val="28"/>
                <w:szCs w:val="28"/>
                <w:lang w:eastAsia="ru-RU" w:bidi="ru-RU"/>
              </w:rPr>
              <w:t>Целевая группа:</w:t>
            </w:r>
            <w:r>
              <w:rPr>
                <w:rFonts w:ascii="Times New Roman" w:eastAsia="Times New Roman" w:hAnsi="Times New Roman"/>
                <w:b/>
                <w:color w:val="000000"/>
                <w:sz w:val="28"/>
                <w:szCs w:val="28"/>
                <w:lang w:eastAsia="ru-RU" w:bidi="ru-RU"/>
              </w:rPr>
              <w:t xml:space="preserve"> </w:t>
            </w:r>
            <w:r>
              <w:rPr>
                <w:rFonts w:ascii="Times New Roman" w:eastAsia="Times New Roman" w:hAnsi="Times New Roman"/>
                <w:sz w:val="28"/>
                <w:szCs w:val="28"/>
              </w:rPr>
              <w:t xml:space="preserve">мужское </w:t>
            </w:r>
            <w:r w:rsidRPr="00075501">
              <w:rPr>
                <w:rFonts w:ascii="Times New Roman" w:eastAsia="Times New Roman" w:hAnsi="Times New Roman"/>
                <w:sz w:val="28"/>
                <w:szCs w:val="28"/>
              </w:rPr>
              <w:t xml:space="preserve">население </w:t>
            </w:r>
            <w:r>
              <w:rPr>
                <w:rFonts w:ascii="Times New Roman" w:eastAsia="Times New Roman" w:hAnsi="Times New Roman"/>
                <w:sz w:val="28"/>
                <w:szCs w:val="28"/>
              </w:rPr>
              <w:t xml:space="preserve">Малоритского </w:t>
            </w:r>
            <w:r w:rsidRPr="00075501">
              <w:rPr>
                <w:rFonts w:ascii="Times New Roman" w:eastAsia="Times New Roman" w:hAnsi="Times New Roman"/>
                <w:sz w:val="28"/>
                <w:szCs w:val="28"/>
              </w:rPr>
              <w:t xml:space="preserve"> район</w:t>
            </w:r>
            <w:r>
              <w:rPr>
                <w:rFonts w:ascii="Times New Roman" w:eastAsia="Times New Roman" w:hAnsi="Times New Roman"/>
                <w:sz w:val="28"/>
                <w:szCs w:val="28"/>
              </w:rPr>
              <w:t>а</w:t>
            </w:r>
            <w:r w:rsidRPr="00075501">
              <w:rPr>
                <w:rFonts w:ascii="Times New Roman" w:eastAsia="Times New Roman" w:hAnsi="Times New Roman"/>
                <w:sz w:val="28"/>
                <w:szCs w:val="28"/>
              </w:rPr>
              <w:t xml:space="preserve"> </w:t>
            </w:r>
          </w:p>
        </w:tc>
      </w:tr>
      <w:tr w:rsidR="00794C27" w:rsidRPr="004C6F19" w14:paraId="7352831D" w14:textId="77777777" w:rsidTr="002D292D">
        <w:tc>
          <w:tcPr>
            <w:tcW w:w="9923" w:type="dxa"/>
            <w:gridSpan w:val="2"/>
            <w:tcBorders>
              <w:top w:val="single" w:sz="4" w:space="0" w:color="auto"/>
              <w:left w:val="single" w:sz="4" w:space="0" w:color="auto"/>
              <w:bottom w:val="single" w:sz="4" w:space="0" w:color="auto"/>
              <w:right w:val="single" w:sz="4" w:space="0" w:color="auto"/>
            </w:tcBorders>
            <w:hideMark/>
          </w:tcPr>
          <w:p w14:paraId="07F45C2E" w14:textId="77777777" w:rsidR="00794C27" w:rsidRPr="004C6F19" w:rsidRDefault="00794C27" w:rsidP="002D292D">
            <w:pPr>
              <w:widowControl w:val="0"/>
              <w:tabs>
                <w:tab w:val="left" w:pos="833"/>
              </w:tabs>
              <w:jc w:val="both"/>
              <w:rPr>
                <w:rFonts w:ascii="Times New Roman" w:eastAsia="Times New Roman" w:hAnsi="Times New Roman"/>
                <w:b/>
                <w:color w:val="000000"/>
                <w:sz w:val="28"/>
                <w:szCs w:val="28"/>
                <w:lang w:eastAsia="ru-RU" w:bidi="ru-RU"/>
              </w:rPr>
            </w:pPr>
            <w:r w:rsidRPr="004C6F19">
              <w:rPr>
                <w:rFonts w:ascii="Times New Roman" w:eastAsia="Times New Roman" w:hAnsi="Times New Roman"/>
                <w:color w:val="000000"/>
                <w:sz w:val="28"/>
                <w:szCs w:val="28"/>
                <w:lang w:eastAsia="ru-RU" w:bidi="ru-RU"/>
              </w:rPr>
              <w:t xml:space="preserve">7. </w:t>
            </w:r>
            <w:r w:rsidRPr="004C6F19">
              <w:rPr>
                <w:rFonts w:ascii="Times New Roman" w:eastAsia="Times New Roman" w:hAnsi="Times New Roman"/>
                <w:b/>
                <w:color w:val="000000"/>
                <w:sz w:val="28"/>
                <w:szCs w:val="28"/>
                <w:lang w:eastAsia="ru-RU" w:bidi="ru-RU"/>
              </w:rPr>
              <w:t xml:space="preserve">Краткое описание мероприятий в рамках проекта: </w:t>
            </w:r>
          </w:p>
          <w:p w14:paraId="4480F61A" w14:textId="5A4A8F1A" w:rsidR="00794C27" w:rsidRDefault="00794C27" w:rsidP="002D292D">
            <w:pPr>
              <w:ind w:firstLine="16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Малоритском районе в течение последних 5-ти лет регистрируется высокая заболеваемость онкологической патологией предстательной железы среди мужчин, в том числе и в трудоспособной возрасте, и составляет более 80%.</w:t>
            </w:r>
          </w:p>
          <w:p w14:paraId="226E0F6D" w14:textId="77777777" w:rsidR="00794C27" w:rsidRPr="004C6F19" w:rsidRDefault="00794C27" w:rsidP="002D292D">
            <w:pPr>
              <w:ind w:firstLine="164"/>
              <w:jc w:val="both"/>
              <w:rPr>
                <w:rFonts w:ascii="Times New Roman" w:eastAsia="Times New Roman" w:hAnsi="Times New Roman"/>
                <w:sz w:val="28"/>
                <w:szCs w:val="28"/>
              </w:rPr>
            </w:pPr>
            <w:r>
              <w:rPr>
                <w:rFonts w:ascii="Times New Roman" w:eastAsia="Times New Roman" w:hAnsi="Times New Roman"/>
                <w:color w:val="000000"/>
                <w:sz w:val="28"/>
                <w:szCs w:val="28"/>
                <w:lang w:eastAsia="ru-RU"/>
              </w:rPr>
              <w:t>Таким образом, есть необходимость создания условий для повышения качества и доступности медицинской помощи по выявлению рака предстательной железы, а также проведения массового скрининга в рамках диспансеризации для мужского</w:t>
            </w:r>
            <w:r w:rsidRPr="00222841">
              <w:rPr>
                <w:rFonts w:ascii="Times New Roman" w:eastAsia="Times New Roman" w:hAnsi="Times New Roman"/>
                <w:color w:val="000000"/>
                <w:sz w:val="28"/>
                <w:szCs w:val="28"/>
                <w:lang w:eastAsia="ru-RU"/>
              </w:rPr>
              <w:t xml:space="preserve"> населени</w:t>
            </w:r>
            <w:r>
              <w:rPr>
                <w:rFonts w:ascii="Times New Roman" w:eastAsia="Times New Roman" w:hAnsi="Times New Roman"/>
                <w:color w:val="000000"/>
                <w:sz w:val="28"/>
                <w:szCs w:val="28"/>
                <w:lang w:eastAsia="ru-RU"/>
              </w:rPr>
              <w:t>я</w:t>
            </w:r>
            <w:r w:rsidRPr="0022284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путем усовершенствования материально-технической базы клинико-диагностической лаборатории.</w:t>
            </w:r>
          </w:p>
        </w:tc>
      </w:tr>
      <w:tr w:rsidR="00794C27" w:rsidRPr="004C6F19" w14:paraId="3639E084" w14:textId="77777777" w:rsidTr="002D292D">
        <w:tc>
          <w:tcPr>
            <w:tcW w:w="9923" w:type="dxa"/>
            <w:gridSpan w:val="2"/>
            <w:tcBorders>
              <w:top w:val="single" w:sz="4" w:space="0" w:color="auto"/>
              <w:left w:val="single" w:sz="4" w:space="0" w:color="auto"/>
              <w:bottom w:val="single" w:sz="4" w:space="0" w:color="auto"/>
              <w:right w:val="single" w:sz="4" w:space="0" w:color="auto"/>
            </w:tcBorders>
            <w:hideMark/>
          </w:tcPr>
          <w:p w14:paraId="3F7CEA6B" w14:textId="4AC433CC" w:rsidR="00794C27" w:rsidRPr="004C6F19" w:rsidRDefault="00794C27" w:rsidP="002D292D">
            <w:pPr>
              <w:widowControl w:val="0"/>
              <w:tabs>
                <w:tab w:val="left" w:pos="833"/>
              </w:tabs>
              <w:jc w:val="both"/>
              <w:rPr>
                <w:rFonts w:ascii="Times New Roman" w:eastAsia="Times New Roman" w:hAnsi="Times New Roman"/>
                <w:sz w:val="28"/>
                <w:szCs w:val="28"/>
              </w:rPr>
            </w:pPr>
            <w:r w:rsidRPr="004C6F19">
              <w:rPr>
                <w:rFonts w:ascii="Times New Roman" w:eastAsia="Times New Roman" w:hAnsi="Times New Roman"/>
                <w:color w:val="000000"/>
                <w:sz w:val="28"/>
                <w:szCs w:val="28"/>
                <w:lang w:eastAsia="ru-RU" w:bidi="ru-RU"/>
              </w:rPr>
              <w:t>8.</w:t>
            </w:r>
            <w:r w:rsidRPr="004C6F19">
              <w:rPr>
                <w:rFonts w:ascii="Times New Roman" w:eastAsia="Times New Roman" w:hAnsi="Times New Roman"/>
                <w:b/>
                <w:color w:val="000000"/>
                <w:sz w:val="28"/>
                <w:szCs w:val="28"/>
                <w:lang w:eastAsia="ru-RU" w:bidi="ru-RU"/>
              </w:rPr>
              <w:t>Общий объем финансирования (в долларах США):</w:t>
            </w:r>
            <w:r>
              <w:rPr>
                <w:rFonts w:ascii="Times New Roman" w:eastAsia="Times New Roman" w:hAnsi="Times New Roman"/>
                <w:b/>
                <w:color w:val="000000"/>
                <w:sz w:val="28"/>
                <w:szCs w:val="28"/>
                <w:lang w:eastAsia="ru-RU" w:bidi="ru-RU"/>
              </w:rPr>
              <w:t xml:space="preserve"> </w:t>
            </w:r>
            <w:r w:rsidR="00AA1B39">
              <w:rPr>
                <w:rFonts w:ascii="Times New Roman" w:eastAsia="Times New Roman" w:hAnsi="Times New Roman"/>
                <w:color w:val="000000"/>
                <w:sz w:val="28"/>
                <w:szCs w:val="28"/>
                <w:lang w:eastAsia="ru-RU" w:bidi="ru-RU"/>
              </w:rPr>
              <w:t>1</w:t>
            </w:r>
            <w:r w:rsidRPr="004C6F19">
              <w:rPr>
                <w:rFonts w:ascii="Times New Roman" w:eastAsia="Times New Roman" w:hAnsi="Times New Roman"/>
                <w:color w:val="000000"/>
                <w:sz w:val="28"/>
                <w:szCs w:val="28"/>
                <w:lang w:eastAsia="ru-RU" w:bidi="ru-RU"/>
              </w:rPr>
              <w:t>0 000</w:t>
            </w:r>
          </w:p>
        </w:tc>
      </w:tr>
      <w:tr w:rsidR="00794C27" w:rsidRPr="004C6F19" w14:paraId="714D57CC" w14:textId="77777777" w:rsidTr="002D292D">
        <w:tc>
          <w:tcPr>
            <w:tcW w:w="4366" w:type="dxa"/>
            <w:tcBorders>
              <w:top w:val="single" w:sz="4" w:space="0" w:color="auto"/>
              <w:left w:val="single" w:sz="4" w:space="0" w:color="auto"/>
              <w:bottom w:val="single" w:sz="4" w:space="0" w:color="auto"/>
              <w:right w:val="single" w:sz="4" w:space="0" w:color="auto"/>
            </w:tcBorders>
            <w:hideMark/>
          </w:tcPr>
          <w:p w14:paraId="6566F308" w14:textId="77777777" w:rsidR="00794C27" w:rsidRPr="004C6F19" w:rsidRDefault="00794C27" w:rsidP="002D292D">
            <w:pPr>
              <w:widowControl w:val="0"/>
              <w:tabs>
                <w:tab w:val="left" w:pos="833"/>
              </w:tabs>
              <w:jc w:val="both"/>
              <w:rPr>
                <w:rFonts w:ascii="Times New Roman" w:eastAsia="Times New Roman" w:hAnsi="Times New Roman"/>
                <w:color w:val="000000"/>
                <w:sz w:val="28"/>
                <w:szCs w:val="28"/>
                <w:lang w:eastAsia="ru-RU" w:bidi="ru-RU"/>
              </w:rPr>
            </w:pPr>
            <w:r w:rsidRPr="004C6F19">
              <w:rPr>
                <w:rFonts w:ascii="Times New Roman" w:eastAsia="Times New Roman" w:hAnsi="Times New Roman"/>
                <w:color w:val="000000"/>
                <w:sz w:val="28"/>
                <w:szCs w:val="28"/>
                <w:lang w:eastAsia="ru-RU" w:bidi="ru-RU"/>
              </w:rPr>
              <w:t>Источник финансирования</w:t>
            </w:r>
          </w:p>
        </w:tc>
        <w:tc>
          <w:tcPr>
            <w:tcW w:w="5557" w:type="dxa"/>
            <w:tcBorders>
              <w:top w:val="single" w:sz="4" w:space="0" w:color="auto"/>
              <w:left w:val="single" w:sz="4" w:space="0" w:color="auto"/>
              <w:bottom w:val="single" w:sz="4" w:space="0" w:color="auto"/>
              <w:right w:val="single" w:sz="4" w:space="0" w:color="auto"/>
            </w:tcBorders>
            <w:hideMark/>
          </w:tcPr>
          <w:p w14:paraId="398653E5" w14:textId="77777777" w:rsidR="00794C27" w:rsidRPr="004C6F19" w:rsidRDefault="00794C27" w:rsidP="002D292D">
            <w:pPr>
              <w:widowControl w:val="0"/>
              <w:tabs>
                <w:tab w:val="left" w:pos="833"/>
              </w:tabs>
              <w:jc w:val="both"/>
              <w:rPr>
                <w:rFonts w:ascii="Times New Roman" w:eastAsia="Times New Roman" w:hAnsi="Times New Roman"/>
                <w:color w:val="000000"/>
                <w:sz w:val="28"/>
                <w:szCs w:val="28"/>
                <w:lang w:eastAsia="ru-RU" w:bidi="ru-RU"/>
              </w:rPr>
            </w:pPr>
            <w:r w:rsidRPr="004C6F19">
              <w:rPr>
                <w:rFonts w:ascii="Times New Roman" w:eastAsia="Times New Roman" w:hAnsi="Times New Roman"/>
                <w:color w:val="000000"/>
                <w:sz w:val="28"/>
                <w:szCs w:val="28"/>
                <w:lang w:eastAsia="ru-RU" w:bidi="ru-RU"/>
              </w:rPr>
              <w:t>Объем финансирования (в долларах США)</w:t>
            </w:r>
          </w:p>
        </w:tc>
      </w:tr>
      <w:tr w:rsidR="00794C27" w:rsidRPr="004C6F19" w14:paraId="6F55153D" w14:textId="77777777" w:rsidTr="002D292D">
        <w:tc>
          <w:tcPr>
            <w:tcW w:w="4366" w:type="dxa"/>
            <w:tcBorders>
              <w:top w:val="single" w:sz="4" w:space="0" w:color="auto"/>
              <w:left w:val="single" w:sz="4" w:space="0" w:color="auto"/>
              <w:bottom w:val="single" w:sz="4" w:space="0" w:color="auto"/>
              <w:right w:val="single" w:sz="4" w:space="0" w:color="auto"/>
            </w:tcBorders>
            <w:hideMark/>
          </w:tcPr>
          <w:p w14:paraId="3F2E249F" w14:textId="77777777" w:rsidR="00794C27" w:rsidRPr="004C6F19" w:rsidRDefault="00794C27" w:rsidP="002D292D">
            <w:pPr>
              <w:widowControl w:val="0"/>
              <w:tabs>
                <w:tab w:val="left" w:pos="833"/>
              </w:tabs>
              <w:jc w:val="both"/>
              <w:rPr>
                <w:rFonts w:ascii="Times New Roman" w:eastAsia="Times New Roman" w:hAnsi="Times New Roman"/>
                <w:color w:val="000000"/>
                <w:sz w:val="28"/>
                <w:szCs w:val="28"/>
                <w:lang w:eastAsia="ru-RU" w:bidi="ru-RU"/>
              </w:rPr>
            </w:pPr>
            <w:r w:rsidRPr="004C6F19">
              <w:rPr>
                <w:rFonts w:ascii="Times New Roman" w:eastAsia="Times New Roman" w:hAnsi="Times New Roman"/>
                <w:color w:val="000000"/>
                <w:sz w:val="28"/>
                <w:szCs w:val="28"/>
                <w:lang w:eastAsia="ru-RU" w:bidi="ru-RU"/>
              </w:rPr>
              <w:t>Средства донора</w:t>
            </w:r>
          </w:p>
        </w:tc>
        <w:tc>
          <w:tcPr>
            <w:tcW w:w="5557" w:type="dxa"/>
            <w:tcBorders>
              <w:top w:val="single" w:sz="4" w:space="0" w:color="auto"/>
              <w:left w:val="single" w:sz="4" w:space="0" w:color="auto"/>
              <w:bottom w:val="single" w:sz="4" w:space="0" w:color="auto"/>
              <w:right w:val="single" w:sz="4" w:space="0" w:color="auto"/>
            </w:tcBorders>
            <w:hideMark/>
          </w:tcPr>
          <w:p w14:paraId="683FB6CF" w14:textId="123EF72C" w:rsidR="00794C27" w:rsidRPr="004C6F19" w:rsidRDefault="00FF096F" w:rsidP="002D292D">
            <w:pPr>
              <w:widowControl w:val="0"/>
              <w:tabs>
                <w:tab w:val="left" w:pos="833"/>
              </w:tabs>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1</w:t>
            </w:r>
            <w:r w:rsidR="00794C27" w:rsidRPr="00794C27">
              <w:rPr>
                <w:rFonts w:ascii="Times New Roman" w:eastAsia="Times New Roman" w:hAnsi="Times New Roman"/>
                <w:color w:val="000000"/>
                <w:sz w:val="28"/>
                <w:szCs w:val="28"/>
                <w:lang w:eastAsia="ru-RU" w:bidi="ru-RU"/>
              </w:rPr>
              <w:t>0 000</w:t>
            </w:r>
          </w:p>
        </w:tc>
      </w:tr>
      <w:tr w:rsidR="00794C27" w:rsidRPr="004C6F19" w14:paraId="19100E2A" w14:textId="77777777" w:rsidTr="002D292D">
        <w:tc>
          <w:tcPr>
            <w:tcW w:w="4366" w:type="dxa"/>
            <w:tcBorders>
              <w:top w:val="single" w:sz="4" w:space="0" w:color="auto"/>
              <w:left w:val="single" w:sz="4" w:space="0" w:color="auto"/>
              <w:bottom w:val="single" w:sz="4" w:space="0" w:color="auto"/>
              <w:right w:val="single" w:sz="4" w:space="0" w:color="auto"/>
            </w:tcBorders>
            <w:hideMark/>
          </w:tcPr>
          <w:p w14:paraId="2E1CB089" w14:textId="77777777" w:rsidR="00794C27" w:rsidRPr="004C6F19" w:rsidRDefault="00794C27" w:rsidP="002D292D">
            <w:pPr>
              <w:widowControl w:val="0"/>
              <w:tabs>
                <w:tab w:val="left" w:pos="833"/>
              </w:tabs>
              <w:jc w:val="both"/>
              <w:rPr>
                <w:rFonts w:ascii="Times New Roman" w:eastAsia="Times New Roman" w:hAnsi="Times New Roman"/>
                <w:color w:val="000000"/>
                <w:sz w:val="28"/>
                <w:szCs w:val="28"/>
                <w:lang w:eastAsia="ru-RU" w:bidi="ru-RU"/>
              </w:rPr>
            </w:pPr>
            <w:r w:rsidRPr="004C6F19">
              <w:rPr>
                <w:rFonts w:ascii="Times New Roman" w:eastAsia="Times New Roman" w:hAnsi="Times New Roman"/>
                <w:color w:val="000000"/>
                <w:sz w:val="28"/>
                <w:szCs w:val="28"/>
                <w:lang w:eastAsia="ru-RU" w:bidi="ru-RU"/>
              </w:rPr>
              <w:t>Софинансирование</w:t>
            </w:r>
          </w:p>
        </w:tc>
        <w:tc>
          <w:tcPr>
            <w:tcW w:w="5557" w:type="dxa"/>
            <w:tcBorders>
              <w:top w:val="single" w:sz="4" w:space="0" w:color="auto"/>
              <w:left w:val="single" w:sz="4" w:space="0" w:color="auto"/>
              <w:bottom w:val="single" w:sz="4" w:space="0" w:color="auto"/>
              <w:right w:val="single" w:sz="4" w:space="0" w:color="auto"/>
            </w:tcBorders>
            <w:hideMark/>
          </w:tcPr>
          <w:p w14:paraId="1DAD367D" w14:textId="77777777" w:rsidR="00794C27" w:rsidRPr="004C6F19" w:rsidRDefault="00794C27" w:rsidP="002D292D">
            <w:pPr>
              <w:widowControl w:val="0"/>
              <w:tabs>
                <w:tab w:val="left" w:pos="833"/>
              </w:tabs>
              <w:jc w:val="both"/>
              <w:rPr>
                <w:rFonts w:ascii="Times New Roman" w:eastAsia="Times New Roman" w:hAnsi="Times New Roman"/>
                <w:color w:val="000000"/>
                <w:sz w:val="28"/>
                <w:szCs w:val="28"/>
                <w:lang w:eastAsia="ru-RU" w:bidi="ru-RU"/>
              </w:rPr>
            </w:pPr>
            <w:r w:rsidRPr="004C6F19">
              <w:rPr>
                <w:rFonts w:ascii="Times New Roman" w:eastAsia="Times New Roman" w:hAnsi="Times New Roman"/>
                <w:color w:val="000000"/>
                <w:sz w:val="28"/>
                <w:szCs w:val="28"/>
                <w:lang w:eastAsia="ru-RU" w:bidi="ru-RU"/>
              </w:rPr>
              <w:t>0</w:t>
            </w:r>
          </w:p>
        </w:tc>
      </w:tr>
      <w:tr w:rsidR="00794C27" w:rsidRPr="004C6F19" w14:paraId="3BFC4A3F" w14:textId="77777777" w:rsidTr="002D292D">
        <w:tc>
          <w:tcPr>
            <w:tcW w:w="9923" w:type="dxa"/>
            <w:gridSpan w:val="2"/>
            <w:tcBorders>
              <w:top w:val="single" w:sz="4" w:space="0" w:color="auto"/>
              <w:left w:val="single" w:sz="4" w:space="0" w:color="auto"/>
              <w:bottom w:val="single" w:sz="4" w:space="0" w:color="auto"/>
              <w:right w:val="single" w:sz="4" w:space="0" w:color="auto"/>
            </w:tcBorders>
            <w:hideMark/>
          </w:tcPr>
          <w:p w14:paraId="17FC0FF1" w14:textId="77777777" w:rsidR="00794C27" w:rsidRPr="004C6F19" w:rsidRDefault="00794C27" w:rsidP="002D292D">
            <w:pPr>
              <w:widowControl w:val="0"/>
              <w:tabs>
                <w:tab w:val="left" w:pos="833"/>
              </w:tabs>
              <w:jc w:val="both"/>
              <w:rPr>
                <w:rFonts w:ascii="Times New Roman" w:eastAsia="Times New Roman" w:hAnsi="Times New Roman"/>
                <w:color w:val="000000"/>
                <w:sz w:val="28"/>
                <w:szCs w:val="28"/>
                <w:lang w:eastAsia="ru-RU" w:bidi="ru-RU"/>
              </w:rPr>
            </w:pPr>
            <w:r w:rsidRPr="004C6F19">
              <w:rPr>
                <w:rFonts w:ascii="Times New Roman" w:eastAsia="Times New Roman" w:hAnsi="Times New Roman"/>
                <w:color w:val="000000"/>
                <w:sz w:val="28"/>
                <w:szCs w:val="28"/>
                <w:lang w:eastAsia="ru-RU" w:bidi="ru-RU"/>
              </w:rPr>
              <w:t xml:space="preserve">9. </w:t>
            </w:r>
            <w:r w:rsidRPr="004C6F19">
              <w:rPr>
                <w:rFonts w:ascii="Times New Roman" w:eastAsia="Times New Roman" w:hAnsi="Times New Roman"/>
                <w:b/>
                <w:color w:val="000000"/>
                <w:sz w:val="28"/>
                <w:szCs w:val="28"/>
                <w:lang w:eastAsia="ru-RU" w:bidi="ru-RU"/>
              </w:rPr>
              <w:t>Место реализации проекта (область/район, город):</w:t>
            </w:r>
            <w:r>
              <w:rPr>
                <w:rFonts w:ascii="Times New Roman" w:eastAsia="Times New Roman" w:hAnsi="Times New Roman"/>
                <w:color w:val="000000"/>
                <w:sz w:val="28"/>
                <w:szCs w:val="28"/>
                <w:lang w:eastAsia="ru-RU" w:bidi="ru-RU"/>
              </w:rPr>
              <w:t xml:space="preserve">Брестская </w:t>
            </w:r>
            <w:r w:rsidRPr="004C6F19">
              <w:rPr>
                <w:rFonts w:ascii="Times New Roman" w:eastAsia="Times New Roman" w:hAnsi="Times New Roman"/>
                <w:color w:val="000000"/>
                <w:sz w:val="28"/>
                <w:szCs w:val="28"/>
                <w:lang w:eastAsia="ru-RU" w:bidi="ru-RU"/>
              </w:rPr>
              <w:t xml:space="preserve"> область/</w:t>
            </w:r>
            <w:r>
              <w:rPr>
                <w:rFonts w:ascii="Times New Roman" w:eastAsia="Times New Roman" w:hAnsi="Times New Roman"/>
                <w:color w:val="000000"/>
                <w:sz w:val="28"/>
                <w:szCs w:val="28"/>
                <w:lang w:eastAsia="ru-RU" w:bidi="ru-RU"/>
              </w:rPr>
              <w:t>Малоритский</w:t>
            </w:r>
            <w:r w:rsidRPr="004C6F19">
              <w:rPr>
                <w:rFonts w:ascii="Times New Roman" w:eastAsia="Times New Roman" w:hAnsi="Times New Roman"/>
                <w:color w:val="000000"/>
                <w:sz w:val="28"/>
                <w:szCs w:val="28"/>
                <w:lang w:eastAsia="ru-RU" w:bidi="ru-RU"/>
              </w:rPr>
              <w:t xml:space="preserve"> район, город </w:t>
            </w:r>
            <w:r>
              <w:rPr>
                <w:rFonts w:ascii="Times New Roman" w:eastAsia="Times New Roman" w:hAnsi="Times New Roman"/>
                <w:color w:val="000000"/>
                <w:sz w:val="28"/>
                <w:szCs w:val="28"/>
                <w:lang w:eastAsia="ru-RU" w:bidi="ru-RU"/>
              </w:rPr>
              <w:t>Малорита</w:t>
            </w:r>
          </w:p>
        </w:tc>
      </w:tr>
      <w:tr w:rsidR="00794C27" w:rsidRPr="004C6F19" w14:paraId="522C764B" w14:textId="77777777" w:rsidTr="002D292D">
        <w:tc>
          <w:tcPr>
            <w:tcW w:w="9923" w:type="dxa"/>
            <w:gridSpan w:val="2"/>
            <w:tcBorders>
              <w:top w:val="single" w:sz="4" w:space="0" w:color="auto"/>
              <w:left w:val="single" w:sz="4" w:space="0" w:color="auto"/>
              <w:bottom w:val="single" w:sz="4" w:space="0" w:color="auto"/>
              <w:right w:val="single" w:sz="4" w:space="0" w:color="auto"/>
            </w:tcBorders>
            <w:hideMark/>
          </w:tcPr>
          <w:p w14:paraId="58B9277B" w14:textId="60A661FF" w:rsidR="00794C27" w:rsidRPr="004C6F19" w:rsidRDefault="00794C27" w:rsidP="002D292D">
            <w:pPr>
              <w:widowControl w:val="0"/>
              <w:jc w:val="both"/>
              <w:rPr>
                <w:rFonts w:ascii="Times New Roman" w:eastAsia="Times New Roman" w:hAnsi="Times New Roman"/>
                <w:color w:val="000000"/>
                <w:sz w:val="28"/>
                <w:szCs w:val="28"/>
                <w:lang w:eastAsia="ru-RU" w:bidi="ru-RU"/>
              </w:rPr>
            </w:pPr>
            <w:r w:rsidRPr="004C6F19">
              <w:rPr>
                <w:rFonts w:ascii="Times New Roman" w:eastAsia="Times New Roman" w:hAnsi="Times New Roman"/>
                <w:color w:val="000000"/>
                <w:sz w:val="28"/>
                <w:szCs w:val="28"/>
                <w:lang w:eastAsia="ru-RU" w:bidi="ru-RU"/>
              </w:rPr>
              <w:t xml:space="preserve">10. </w:t>
            </w:r>
            <w:r w:rsidRPr="004C6F19">
              <w:rPr>
                <w:rFonts w:ascii="Times New Roman" w:eastAsia="Times New Roman" w:hAnsi="Times New Roman"/>
                <w:b/>
                <w:color w:val="000000"/>
                <w:sz w:val="28"/>
                <w:szCs w:val="28"/>
                <w:lang w:eastAsia="ru-RU" w:bidi="ru-RU"/>
              </w:rPr>
              <w:t>Контактное лицо, инициалы, фамилия, должность, телефон, адрес электронной почты:</w:t>
            </w:r>
            <w:r>
              <w:rPr>
                <w:rFonts w:ascii="Times New Roman" w:eastAsia="Times New Roman" w:hAnsi="Times New Roman"/>
                <w:b/>
                <w:color w:val="000000"/>
                <w:sz w:val="28"/>
                <w:szCs w:val="28"/>
                <w:lang w:eastAsia="ru-RU" w:bidi="ru-RU"/>
              </w:rPr>
              <w:t xml:space="preserve"> </w:t>
            </w:r>
            <w:r w:rsidR="00FF096F">
              <w:rPr>
                <w:rFonts w:ascii="Times New Roman" w:eastAsia="Times New Roman" w:hAnsi="Times New Roman"/>
                <w:color w:val="000000"/>
                <w:sz w:val="28"/>
                <w:szCs w:val="28"/>
                <w:lang w:eastAsia="ru-RU" w:bidi="ru-RU"/>
              </w:rPr>
              <w:t>И.В. Китель</w:t>
            </w:r>
            <w:r w:rsidRPr="004C6F19">
              <w:rPr>
                <w:rFonts w:ascii="Times New Roman" w:eastAsia="Times New Roman" w:hAnsi="Times New Roman"/>
                <w:color w:val="000000"/>
                <w:sz w:val="28"/>
                <w:szCs w:val="28"/>
                <w:lang w:eastAsia="ru-RU" w:bidi="ru-RU"/>
              </w:rPr>
              <w:t xml:space="preserve">, заместитель главного врача по </w:t>
            </w:r>
            <w:r>
              <w:rPr>
                <w:rFonts w:ascii="Times New Roman" w:eastAsia="Times New Roman" w:hAnsi="Times New Roman"/>
                <w:color w:val="000000"/>
                <w:sz w:val="28"/>
                <w:szCs w:val="28"/>
                <w:lang w:eastAsia="ru-RU" w:bidi="ru-RU"/>
              </w:rPr>
              <w:t>медицинской части</w:t>
            </w:r>
            <w:r w:rsidRPr="004C6F19">
              <w:rPr>
                <w:rFonts w:ascii="Times New Roman" w:eastAsia="Times New Roman" w:hAnsi="Times New Roman"/>
                <w:color w:val="000000"/>
                <w:sz w:val="28"/>
                <w:szCs w:val="28"/>
                <w:lang w:eastAsia="ru-RU" w:bidi="ru-RU"/>
              </w:rPr>
              <w:t>, 8(0</w:t>
            </w:r>
            <w:r>
              <w:rPr>
                <w:rFonts w:ascii="Times New Roman" w:eastAsia="Times New Roman" w:hAnsi="Times New Roman"/>
                <w:color w:val="000000"/>
                <w:sz w:val="28"/>
                <w:szCs w:val="28"/>
                <w:lang w:eastAsia="ru-RU" w:bidi="ru-RU"/>
              </w:rPr>
              <w:t>1651</w:t>
            </w:r>
            <w:r w:rsidRPr="004C6F19">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 xml:space="preserve">61022 </w:t>
            </w:r>
            <w:hyperlink r:id="rId4" w:history="1">
              <w:r w:rsidRPr="00045E50">
                <w:rPr>
                  <w:rStyle w:val="a4"/>
                  <w:rFonts w:ascii="Times New Roman" w:eastAsia="Times New Roman" w:hAnsi="Times New Roman"/>
                  <w:sz w:val="28"/>
                  <w:szCs w:val="28"/>
                  <w:lang w:val="en-US" w:eastAsia="ru-RU" w:bidi="ru-RU"/>
                </w:rPr>
                <w:t>nachmed</w:t>
              </w:r>
              <w:r w:rsidRPr="00045E50">
                <w:rPr>
                  <w:rStyle w:val="a4"/>
                  <w:rFonts w:ascii="Times New Roman" w:eastAsia="Times New Roman" w:hAnsi="Times New Roman"/>
                  <w:sz w:val="28"/>
                  <w:szCs w:val="28"/>
                  <w:lang w:eastAsia="ru-RU" w:bidi="ru-RU"/>
                </w:rPr>
                <w:t>@</w:t>
              </w:r>
              <w:r w:rsidRPr="00045E50">
                <w:rPr>
                  <w:rStyle w:val="a4"/>
                  <w:rFonts w:ascii="Times New Roman" w:eastAsia="Times New Roman" w:hAnsi="Times New Roman"/>
                  <w:sz w:val="28"/>
                  <w:szCs w:val="28"/>
                  <w:lang w:val="en-US" w:eastAsia="ru-RU" w:bidi="ru-RU"/>
                </w:rPr>
                <w:t>malcrb</w:t>
              </w:r>
              <w:r w:rsidRPr="00045E50">
                <w:rPr>
                  <w:rStyle w:val="a4"/>
                  <w:rFonts w:ascii="Times New Roman" w:eastAsia="Times New Roman" w:hAnsi="Times New Roman"/>
                  <w:sz w:val="28"/>
                  <w:szCs w:val="28"/>
                  <w:lang w:eastAsia="ru-RU" w:bidi="ru-RU"/>
                </w:rPr>
                <w:t>.</w:t>
              </w:r>
              <w:r w:rsidRPr="00045E50">
                <w:rPr>
                  <w:rStyle w:val="a4"/>
                  <w:rFonts w:ascii="Times New Roman" w:eastAsia="Times New Roman" w:hAnsi="Times New Roman"/>
                  <w:sz w:val="28"/>
                  <w:szCs w:val="28"/>
                  <w:lang w:val="en-US" w:eastAsia="ru-RU" w:bidi="ru-RU"/>
                </w:rPr>
                <w:t>by</w:t>
              </w:r>
            </w:hyperlink>
            <w:r>
              <w:rPr>
                <w:rFonts w:ascii="Times New Roman" w:eastAsia="Times New Roman" w:hAnsi="Times New Roman"/>
                <w:color w:val="0563C1"/>
                <w:sz w:val="28"/>
                <w:szCs w:val="28"/>
                <w:u w:val="single"/>
                <w:lang w:eastAsia="ru-RU" w:bidi="ru-RU"/>
              </w:rPr>
              <w:t xml:space="preserve">, </w:t>
            </w:r>
            <w:r>
              <w:rPr>
                <w:rFonts w:ascii="Times New Roman" w:eastAsia="Times New Roman" w:hAnsi="Times New Roman"/>
                <w:sz w:val="28"/>
                <w:szCs w:val="28"/>
                <w:lang w:eastAsia="ru-RU" w:bidi="ru-RU"/>
              </w:rPr>
              <w:t>Л</w:t>
            </w:r>
            <w:r w:rsidRPr="00BA2287">
              <w:rPr>
                <w:rFonts w:ascii="Times New Roman" w:eastAsia="Times New Roman" w:hAnsi="Times New Roman"/>
                <w:sz w:val="28"/>
                <w:szCs w:val="28"/>
                <w:lang w:eastAsia="ru-RU" w:bidi="ru-RU"/>
              </w:rPr>
              <w:t>емачко</w:t>
            </w:r>
            <w:r>
              <w:rPr>
                <w:rFonts w:ascii="Times New Roman" w:eastAsia="Times New Roman" w:hAnsi="Times New Roman"/>
                <w:sz w:val="28"/>
                <w:szCs w:val="28"/>
                <w:lang w:eastAsia="ru-RU" w:bidi="ru-RU"/>
              </w:rPr>
              <w:t xml:space="preserve"> Н.С</w:t>
            </w:r>
            <w:r w:rsidRPr="004C6F19">
              <w:rPr>
                <w:rFonts w:ascii="Times New Roman" w:eastAsia="Times New Roman" w:hAnsi="Times New Roman"/>
                <w:sz w:val="28"/>
                <w:szCs w:val="28"/>
                <w:lang w:eastAsia="ru-RU" w:bidi="ru-RU"/>
              </w:rPr>
              <w:t>.</w:t>
            </w:r>
            <w:r w:rsidRPr="004C6F19">
              <w:rPr>
                <w:rFonts w:ascii="Times New Roman" w:eastAsia="Times New Roman" w:hAnsi="Times New Roman"/>
                <w:color w:val="000000"/>
                <w:sz w:val="28"/>
                <w:szCs w:val="28"/>
                <w:lang w:eastAsia="ru-RU" w:bidi="ru-RU"/>
              </w:rPr>
              <w:t>, начальник планово-экономического отдела,</w:t>
            </w:r>
            <w:r w:rsidR="009F7AFD">
              <w:rPr>
                <w:rFonts w:ascii="Times New Roman" w:eastAsia="Times New Roman" w:hAnsi="Times New Roman"/>
                <w:color w:val="000000"/>
                <w:sz w:val="28"/>
                <w:szCs w:val="28"/>
                <w:lang w:val="be-BY" w:eastAsia="ru-RU" w:bidi="ru-RU"/>
              </w:rPr>
              <w:t xml:space="preserve"> </w:t>
            </w:r>
            <w:r w:rsidRPr="004C6F19">
              <w:rPr>
                <w:rFonts w:ascii="Times New Roman" w:eastAsia="Times New Roman" w:hAnsi="Times New Roman"/>
                <w:color w:val="000000"/>
                <w:sz w:val="28"/>
                <w:szCs w:val="28"/>
                <w:lang w:eastAsia="ru-RU" w:bidi="ru-RU"/>
              </w:rPr>
              <w:t>8 (0</w:t>
            </w:r>
            <w:r>
              <w:rPr>
                <w:rFonts w:ascii="Times New Roman" w:eastAsia="Times New Roman" w:hAnsi="Times New Roman"/>
                <w:color w:val="000000"/>
                <w:sz w:val="28"/>
                <w:szCs w:val="28"/>
                <w:lang w:eastAsia="ru-RU" w:bidi="ru-RU"/>
              </w:rPr>
              <w:t>1651</w:t>
            </w:r>
            <w:r w:rsidRPr="004C6F19">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62906</w:t>
            </w:r>
          </w:p>
        </w:tc>
      </w:tr>
    </w:tbl>
    <w:p w14:paraId="295D7547" w14:textId="4E01B004" w:rsidR="0024363F" w:rsidRDefault="0024363F">
      <w:pPr>
        <w:rPr>
          <w:rFonts w:ascii="Times New Roman" w:hAnsi="Times New Roman" w:cs="Times New Roman"/>
        </w:rPr>
      </w:pPr>
    </w:p>
    <w:p w14:paraId="31CA72F4" w14:textId="3EA8CAE4" w:rsidR="00EA0098" w:rsidRDefault="00EA0098">
      <w:pPr>
        <w:rPr>
          <w:rFonts w:ascii="Times New Roman" w:hAnsi="Times New Roman" w:cs="Times New Roman"/>
        </w:rPr>
      </w:pPr>
    </w:p>
    <w:p w14:paraId="6C7C54E8" w14:textId="78D23E71" w:rsidR="00EA0098" w:rsidRDefault="00EA0098">
      <w:pPr>
        <w:rPr>
          <w:rFonts w:ascii="Times New Roman" w:hAnsi="Times New Roman" w:cs="Times New Roman"/>
        </w:rPr>
      </w:pPr>
    </w:p>
    <w:p w14:paraId="34B26020" w14:textId="32AB18E4" w:rsidR="00EA0098" w:rsidRPr="002F5429" w:rsidRDefault="00EA0098" w:rsidP="00EA0098">
      <w:pPr>
        <w:jc w:val="center"/>
        <w:rPr>
          <w:rFonts w:ascii="Times New Roman" w:hAnsi="Times New Roman" w:cs="Times New Roman"/>
          <w:sz w:val="28"/>
          <w:szCs w:val="28"/>
          <w:lang w:val="en-US"/>
        </w:rPr>
      </w:pPr>
      <w:r w:rsidRPr="002F5429">
        <w:rPr>
          <w:rFonts w:ascii="Times New Roman" w:hAnsi="Times New Roman" w:cs="Times New Roman"/>
          <w:sz w:val="28"/>
          <w:szCs w:val="28"/>
          <w:lang w:val="en-US"/>
        </w:rPr>
        <w:lastRenderedPageBreak/>
        <w:t>Humanitarian project of the healthcare institution «Malorita Central District Hospital»</w:t>
      </w:r>
    </w:p>
    <w:p w14:paraId="68E6C475" w14:textId="41B0BE03" w:rsidR="00EA0098" w:rsidRPr="00D80AB1" w:rsidRDefault="00EA0098" w:rsidP="00EA0098">
      <w:pPr>
        <w:jc w:val="center"/>
        <w:rPr>
          <w:rFonts w:ascii="Times New Roman" w:hAnsi="Times New Roman" w:cs="Times New Roman"/>
          <w:b/>
          <w:bCs/>
          <w:sz w:val="28"/>
          <w:szCs w:val="28"/>
        </w:rPr>
      </w:pPr>
      <w:r w:rsidRPr="00D80AB1">
        <w:rPr>
          <w:rFonts w:ascii="Times New Roman" w:hAnsi="Times New Roman" w:cs="Times New Roman"/>
          <w:b/>
          <w:bCs/>
          <w:sz w:val="28"/>
          <w:szCs w:val="28"/>
        </w:rPr>
        <w:t xml:space="preserve">«Let’s </w:t>
      </w:r>
      <w:r w:rsidR="004525DD">
        <w:rPr>
          <w:rFonts w:ascii="Times New Roman" w:hAnsi="Times New Roman" w:cs="Times New Roman"/>
          <w:b/>
          <w:bCs/>
          <w:sz w:val="28"/>
          <w:szCs w:val="28"/>
          <w:lang w:val="en-US"/>
        </w:rPr>
        <w:t>p</w:t>
      </w:r>
      <w:r w:rsidRPr="00D80AB1">
        <w:rPr>
          <w:rFonts w:ascii="Times New Roman" w:hAnsi="Times New Roman" w:cs="Times New Roman"/>
          <w:b/>
          <w:bCs/>
          <w:sz w:val="28"/>
          <w:szCs w:val="28"/>
        </w:rPr>
        <w:t xml:space="preserve">reserve </w:t>
      </w:r>
      <w:r w:rsidR="004525DD">
        <w:rPr>
          <w:rFonts w:ascii="Times New Roman" w:hAnsi="Times New Roman" w:cs="Times New Roman"/>
          <w:b/>
          <w:bCs/>
          <w:sz w:val="28"/>
          <w:szCs w:val="28"/>
          <w:lang w:val="en-US"/>
        </w:rPr>
        <w:t>m</w:t>
      </w:r>
      <w:r w:rsidRPr="00D80AB1">
        <w:rPr>
          <w:rFonts w:ascii="Times New Roman" w:hAnsi="Times New Roman" w:cs="Times New Roman"/>
          <w:b/>
          <w:bCs/>
          <w:sz w:val="28"/>
          <w:szCs w:val="28"/>
        </w:rPr>
        <w:t xml:space="preserve">en’s </w:t>
      </w:r>
      <w:r w:rsidR="004525DD">
        <w:rPr>
          <w:rFonts w:ascii="Times New Roman" w:hAnsi="Times New Roman" w:cs="Times New Roman"/>
          <w:b/>
          <w:bCs/>
          <w:sz w:val="28"/>
          <w:szCs w:val="28"/>
          <w:lang w:val="en-US"/>
        </w:rPr>
        <w:t>h</w:t>
      </w:r>
      <w:r w:rsidRPr="00D80AB1">
        <w:rPr>
          <w:rFonts w:ascii="Times New Roman" w:hAnsi="Times New Roman" w:cs="Times New Roman"/>
          <w:b/>
          <w:bCs/>
          <w:sz w:val="28"/>
          <w:szCs w:val="28"/>
        </w:rPr>
        <w:t>ealth»</w:t>
      </w:r>
    </w:p>
    <w:tbl>
      <w:tblPr>
        <w:tblStyle w:val="a3"/>
        <w:tblW w:w="9923" w:type="dxa"/>
        <w:tblInd w:w="-572" w:type="dxa"/>
        <w:tblLook w:val="04A0" w:firstRow="1" w:lastRow="0" w:firstColumn="1" w:lastColumn="0" w:noHBand="0" w:noVBand="1"/>
      </w:tblPr>
      <w:tblGrid>
        <w:gridCol w:w="4366"/>
        <w:gridCol w:w="5557"/>
      </w:tblGrid>
      <w:tr w:rsidR="00510CF0" w:rsidRPr="004525DD" w14:paraId="6F71BEB7" w14:textId="77777777" w:rsidTr="00C7173A">
        <w:tc>
          <w:tcPr>
            <w:tcW w:w="9923" w:type="dxa"/>
            <w:gridSpan w:val="2"/>
            <w:tcBorders>
              <w:top w:val="single" w:sz="4" w:space="0" w:color="auto"/>
              <w:left w:val="single" w:sz="4" w:space="0" w:color="auto"/>
              <w:bottom w:val="single" w:sz="4" w:space="0" w:color="auto"/>
              <w:right w:val="single" w:sz="4" w:space="0" w:color="auto"/>
            </w:tcBorders>
            <w:hideMark/>
          </w:tcPr>
          <w:p w14:paraId="5EF81CB2" w14:textId="412A8EF7" w:rsidR="00EA0098" w:rsidRPr="002F5429" w:rsidRDefault="00EA0098" w:rsidP="00D80AB1">
            <w:pPr>
              <w:jc w:val="both"/>
              <w:rPr>
                <w:rFonts w:ascii="Times New Roman" w:hAnsi="Times New Roman"/>
                <w:sz w:val="28"/>
                <w:szCs w:val="28"/>
                <w:lang w:val="en-US"/>
              </w:rPr>
            </w:pPr>
            <w:r w:rsidRPr="00510CF0">
              <w:rPr>
                <w:rFonts w:ascii="Times New Roman" w:eastAsia="Times New Roman" w:hAnsi="Times New Roman"/>
                <w:sz w:val="28"/>
                <w:szCs w:val="28"/>
                <w:lang w:val="en-US" w:eastAsia="ru-RU" w:bidi="ru-RU"/>
              </w:rPr>
              <w:t>1.</w:t>
            </w:r>
            <w:r w:rsidRPr="00510CF0">
              <w:rPr>
                <w:rFonts w:ascii="Times New Roman" w:hAnsi="Times New Roman"/>
                <w:sz w:val="28"/>
                <w:szCs w:val="28"/>
                <w:shd w:val="clear" w:color="auto" w:fill="F8FAFE"/>
                <w:lang w:val="en-US"/>
              </w:rPr>
              <w:t xml:space="preserve"> </w:t>
            </w:r>
            <w:r w:rsidR="00510CF0" w:rsidRPr="00D80AB1">
              <w:rPr>
                <w:rFonts w:ascii="Times New Roman" w:hAnsi="Times New Roman"/>
                <w:b/>
                <w:bCs/>
                <w:sz w:val="28"/>
                <w:szCs w:val="28"/>
                <w:lang w:val="en-US"/>
              </w:rPr>
              <w:t>Project title:</w:t>
            </w:r>
            <w:r w:rsidR="00510CF0" w:rsidRPr="00510CF0">
              <w:rPr>
                <w:rFonts w:ascii="Times New Roman" w:hAnsi="Times New Roman"/>
                <w:sz w:val="28"/>
                <w:szCs w:val="28"/>
                <w:lang w:val="en-US"/>
              </w:rPr>
              <w:t xml:space="preserve"> </w:t>
            </w:r>
            <w:r w:rsidR="002F5429" w:rsidRPr="002F5429">
              <w:rPr>
                <w:rFonts w:ascii="Times New Roman" w:hAnsi="Times New Roman"/>
                <w:sz w:val="28"/>
                <w:szCs w:val="28"/>
                <w:lang w:val="en-US"/>
              </w:rPr>
              <w:t>«</w:t>
            </w:r>
            <w:r w:rsidR="00510CF0" w:rsidRPr="00510CF0">
              <w:rPr>
                <w:rFonts w:ascii="Times New Roman" w:hAnsi="Times New Roman"/>
                <w:sz w:val="28"/>
                <w:szCs w:val="28"/>
                <w:lang w:val="en-US"/>
              </w:rPr>
              <w:t xml:space="preserve">Let’s </w:t>
            </w:r>
            <w:r w:rsidR="004525DD">
              <w:rPr>
                <w:rFonts w:ascii="Times New Roman" w:hAnsi="Times New Roman"/>
                <w:sz w:val="28"/>
                <w:szCs w:val="28"/>
                <w:lang w:val="en-US"/>
              </w:rPr>
              <w:t>p</w:t>
            </w:r>
            <w:r w:rsidR="00510CF0" w:rsidRPr="00510CF0">
              <w:rPr>
                <w:rFonts w:ascii="Times New Roman" w:hAnsi="Times New Roman"/>
                <w:sz w:val="28"/>
                <w:szCs w:val="28"/>
                <w:lang w:val="en-US"/>
              </w:rPr>
              <w:t xml:space="preserve">reserve </w:t>
            </w:r>
            <w:r w:rsidR="004525DD">
              <w:rPr>
                <w:rFonts w:ascii="Times New Roman" w:hAnsi="Times New Roman"/>
                <w:sz w:val="28"/>
                <w:szCs w:val="28"/>
                <w:lang w:val="en-US"/>
              </w:rPr>
              <w:t>m</w:t>
            </w:r>
            <w:r w:rsidR="00510CF0" w:rsidRPr="00510CF0">
              <w:rPr>
                <w:rFonts w:ascii="Times New Roman" w:hAnsi="Times New Roman"/>
                <w:sz w:val="28"/>
                <w:szCs w:val="28"/>
                <w:lang w:val="en-US"/>
              </w:rPr>
              <w:t xml:space="preserve">en’s </w:t>
            </w:r>
            <w:r w:rsidR="004525DD">
              <w:rPr>
                <w:rFonts w:ascii="Times New Roman" w:hAnsi="Times New Roman"/>
                <w:sz w:val="28"/>
                <w:szCs w:val="28"/>
                <w:lang w:val="en-US"/>
              </w:rPr>
              <w:t>h</w:t>
            </w:r>
            <w:r w:rsidR="00510CF0" w:rsidRPr="00510CF0">
              <w:rPr>
                <w:rFonts w:ascii="Times New Roman" w:hAnsi="Times New Roman"/>
                <w:sz w:val="28"/>
                <w:szCs w:val="28"/>
                <w:lang w:val="en-US"/>
              </w:rPr>
              <w:t>ealth</w:t>
            </w:r>
            <w:r w:rsidR="002F5429" w:rsidRPr="002F5429">
              <w:rPr>
                <w:rFonts w:ascii="Times New Roman" w:hAnsi="Times New Roman"/>
                <w:sz w:val="28"/>
                <w:szCs w:val="28"/>
                <w:lang w:val="en-US"/>
              </w:rPr>
              <w:t>»</w:t>
            </w:r>
          </w:p>
        </w:tc>
      </w:tr>
      <w:tr w:rsidR="00510CF0" w:rsidRPr="00510CF0" w14:paraId="30F75D6A" w14:textId="77777777" w:rsidTr="00C7173A">
        <w:tc>
          <w:tcPr>
            <w:tcW w:w="9923" w:type="dxa"/>
            <w:gridSpan w:val="2"/>
            <w:tcBorders>
              <w:top w:val="single" w:sz="4" w:space="0" w:color="auto"/>
              <w:left w:val="single" w:sz="4" w:space="0" w:color="auto"/>
              <w:bottom w:val="single" w:sz="4" w:space="0" w:color="auto"/>
              <w:right w:val="single" w:sz="4" w:space="0" w:color="auto"/>
            </w:tcBorders>
            <w:hideMark/>
          </w:tcPr>
          <w:p w14:paraId="79AE5B74" w14:textId="5A453775" w:rsidR="00EA0098" w:rsidRPr="00510CF0" w:rsidRDefault="00EA0098" w:rsidP="00D80AB1">
            <w:pPr>
              <w:jc w:val="both"/>
              <w:rPr>
                <w:rFonts w:ascii="Times New Roman" w:hAnsi="Times New Roman"/>
                <w:sz w:val="28"/>
                <w:szCs w:val="28"/>
              </w:rPr>
            </w:pPr>
            <w:r w:rsidRPr="00510CF0">
              <w:rPr>
                <w:rFonts w:ascii="Times New Roman" w:eastAsia="Times New Roman" w:hAnsi="Times New Roman"/>
                <w:sz w:val="28"/>
                <w:szCs w:val="28"/>
                <w:lang w:eastAsia="ru-RU" w:bidi="ru-RU"/>
              </w:rPr>
              <w:t>2</w:t>
            </w:r>
            <w:r w:rsidR="00510CF0" w:rsidRPr="00510CF0">
              <w:rPr>
                <w:rFonts w:ascii="Times New Roman" w:hAnsi="Times New Roman"/>
                <w:sz w:val="28"/>
                <w:szCs w:val="28"/>
              </w:rPr>
              <w:t xml:space="preserve">.  </w:t>
            </w:r>
            <w:r w:rsidR="00510CF0" w:rsidRPr="00D80AB1">
              <w:rPr>
                <w:rFonts w:ascii="Times New Roman" w:hAnsi="Times New Roman"/>
                <w:b/>
                <w:bCs/>
                <w:sz w:val="28"/>
                <w:szCs w:val="28"/>
              </w:rPr>
              <w:t>Project implementation period:</w:t>
            </w:r>
            <w:r w:rsidR="00510CF0" w:rsidRPr="00510CF0">
              <w:rPr>
                <w:rFonts w:ascii="Times New Roman" w:hAnsi="Times New Roman"/>
                <w:sz w:val="28"/>
                <w:szCs w:val="28"/>
              </w:rPr>
              <w:t xml:space="preserve"> 2025 - 2026</w:t>
            </w:r>
          </w:p>
        </w:tc>
      </w:tr>
      <w:tr w:rsidR="00510CF0" w:rsidRPr="004525DD" w14:paraId="2A4B5BEC" w14:textId="77777777" w:rsidTr="00C7173A">
        <w:tc>
          <w:tcPr>
            <w:tcW w:w="9923" w:type="dxa"/>
            <w:gridSpan w:val="2"/>
            <w:tcBorders>
              <w:top w:val="single" w:sz="4" w:space="0" w:color="auto"/>
              <w:left w:val="single" w:sz="4" w:space="0" w:color="auto"/>
              <w:bottom w:val="single" w:sz="4" w:space="0" w:color="auto"/>
              <w:right w:val="single" w:sz="4" w:space="0" w:color="auto"/>
            </w:tcBorders>
            <w:hideMark/>
          </w:tcPr>
          <w:p w14:paraId="1CC7711E" w14:textId="71F0EE55" w:rsidR="00EA0098" w:rsidRPr="00510CF0" w:rsidRDefault="00EA0098" w:rsidP="00D80AB1">
            <w:pPr>
              <w:jc w:val="both"/>
              <w:rPr>
                <w:rFonts w:ascii="Times New Roman" w:hAnsi="Times New Roman"/>
                <w:sz w:val="28"/>
                <w:szCs w:val="28"/>
                <w:lang w:val="en-US"/>
              </w:rPr>
            </w:pPr>
            <w:r w:rsidRPr="00510CF0">
              <w:rPr>
                <w:rFonts w:ascii="Times New Roman" w:eastAsia="Times New Roman" w:hAnsi="Times New Roman"/>
                <w:sz w:val="28"/>
                <w:szCs w:val="28"/>
                <w:lang w:val="en-US" w:eastAsia="ru-RU" w:bidi="ru-RU"/>
              </w:rPr>
              <w:t>3.</w:t>
            </w:r>
            <w:r w:rsidRPr="00510CF0">
              <w:rPr>
                <w:rFonts w:ascii="Times New Roman" w:hAnsi="Times New Roman"/>
                <w:sz w:val="28"/>
                <w:szCs w:val="28"/>
                <w:shd w:val="clear" w:color="auto" w:fill="F8FAFE"/>
                <w:lang w:val="en-US"/>
              </w:rPr>
              <w:t xml:space="preserve"> </w:t>
            </w:r>
            <w:r w:rsidR="00510CF0" w:rsidRPr="00D80AB1">
              <w:rPr>
                <w:rFonts w:ascii="Times New Roman" w:hAnsi="Times New Roman"/>
                <w:b/>
                <w:bCs/>
                <w:sz w:val="28"/>
                <w:szCs w:val="28"/>
                <w:lang w:val="en-US"/>
              </w:rPr>
              <w:t>Organization applying for the project:</w:t>
            </w:r>
            <w:r w:rsidR="00510CF0" w:rsidRPr="00510CF0">
              <w:rPr>
                <w:rFonts w:ascii="Times New Roman" w:hAnsi="Times New Roman"/>
                <w:sz w:val="28"/>
                <w:szCs w:val="28"/>
                <w:lang w:val="en-US"/>
              </w:rPr>
              <w:t xml:space="preserve"> Healthcare institution «Malorita Central District Hospital»</w:t>
            </w:r>
          </w:p>
        </w:tc>
      </w:tr>
      <w:tr w:rsidR="00510CF0" w:rsidRPr="004525DD" w14:paraId="17DBD5BB" w14:textId="77777777" w:rsidTr="00C7173A">
        <w:tc>
          <w:tcPr>
            <w:tcW w:w="9923" w:type="dxa"/>
            <w:gridSpan w:val="2"/>
            <w:tcBorders>
              <w:top w:val="single" w:sz="4" w:space="0" w:color="auto"/>
              <w:left w:val="single" w:sz="4" w:space="0" w:color="auto"/>
              <w:bottom w:val="single" w:sz="4" w:space="0" w:color="auto"/>
              <w:right w:val="single" w:sz="4" w:space="0" w:color="auto"/>
            </w:tcBorders>
            <w:hideMark/>
          </w:tcPr>
          <w:p w14:paraId="601EC797" w14:textId="75F97A57" w:rsidR="00EA0098" w:rsidRPr="00D80AB1" w:rsidRDefault="00EA0098" w:rsidP="00D80AB1">
            <w:pPr>
              <w:jc w:val="both"/>
              <w:rPr>
                <w:rFonts w:ascii="Times New Roman" w:hAnsi="Times New Roman"/>
                <w:sz w:val="28"/>
                <w:szCs w:val="28"/>
                <w:lang w:val="en-US"/>
              </w:rPr>
            </w:pPr>
            <w:r w:rsidRPr="00510CF0">
              <w:rPr>
                <w:rFonts w:ascii="Times New Roman" w:eastAsia="Times New Roman" w:hAnsi="Times New Roman"/>
                <w:sz w:val="28"/>
                <w:szCs w:val="28"/>
                <w:lang w:val="en-US" w:eastAsia="ru-RU" w:bidi="ru-RU"/>
              </w:rPr>
              <w:t xml:space="preserve">4. </w:t>
            </w:r>
            <w:r w:rsidR="00510CF0" w:rsidRPr="00D80AB1">
              <w:rPr>
                <w:rFonts w:ascii="Times New Roman" w:hAnsi="Times New Roman"/>
                <w:b/>
                <w:bCs/>
                <w:sz w:val="28"/>
                <w:szCs w:val="28"/>
                <w:lang w:val="en-US"/>
              </w:rPr>
              <w:t>Project goals:</w:t>
            </w:r>
            <w:r w:rsidR="00510CF0" w:rsidRPr="00510CF0">
              <w:rPr>
                <w:rFonts w:ascii="Times New Roman" w:hAnsi="Times New Roman"/>
                <w:sz w:val="28"/>
                <w:szCs w:val="28"/>
                <w:lang w:val="en-US"/>
              </w:rPr>
              <w:t xml:space="preserve"> </w:t>
            </w:r>
            <w:r w:rsidR="00D80AB1">
              <w:rPr>
                <w:rFonts w:ascii="Times New Roman" w:hAnsi="Times New Roman"/>
                <w:sz w:val="28"/>
                <w:szCs w:val="28"/>
              </w:rPr>
              <w:t>с</w:t>
            </w:r>
            <w:r w:rsidR="00510CF0" w:rsidRPr="00510CF0">
              <w:rPr>
                <w:rFonts w:ascii="Times New Roman" w:hAnsi="Times New Roman"/>
                <w:sz w:val="28"/>
                <w:szCs w:val="28"/>
                <w:lang w:val="en-US"/>
              </w:rPr>
              <w:t>onducting screening events for timely diagnosis and improving the quality of medical and diagnostic assistance for men with</w:t>
            </w:r>
            <w:r w:rsidR="00D80AB1" w:rsidRPr="00D80AB1">
              <w:rPr>
                <w:rFonts w:ascii="Times New Roman" w:hAnsi="Times New Roman"/>
                <w:sz w:val="28"/>
                <w:szCs w:val="28"/>
                <w:lang w:val="en-US"/>
              </w:rPr>
              <w:t xml:space="preserve"> </w:t>
            </w:r>
            <w:r w:rsidR="00510CF0" w:rsidRPr="00510CF0">
              <w:rPr>
                <w:rFonts w:ascii="Times New Roman" w:hAnsi="Times New Roman"/>
                <w:sz w:val="28"/>
                <w:szCs w:val="28"/>
                <w:lang w:val="en-US"/>
              </w:rPr>
              <w:t>diseases of the prostate gland</w:t>
            </w:r>
            <w:r w:rsidR="00D80AB1" w:rsidRPr="00D80AB1">
              <w:rPr>
                <w:rFonts w:ascii="Times New Roman" w:hAnsi="Times New Roman"/>
                <w:sz w:val="28"/>
                <w:szCs w:val="28"/>
                <w:lang w:val="en-US"/>
              </w:rPr>
              <w:t>.</w:t>
            </w:r>
          </w:p>
        </w:tc>
      </w:tr>
      <w:tr w:rsidR="00510CF0" w:rsidRPr="004525DD" w14:paraId="6F7E6083" w14:textId="77777777" w:rsidTr="00C7173A">
        <w:tc>
          <w:tcPr>
            <w:tcW w:w="9923" w:type="dxa"/>
            <w:gridSpan w:val="2"/>
            <w:tcBorders>
              <w:top w:val="single" w:sz="4" w:space="0" w:color="auto"/>
              <w:left w:val="single" w:sz="4" w:space="0" w:color="auto"/>
              <w:bottom w:val="single" w:sz="4" w:space="0" w:color="auto"/>
              <w:right w:val="single" w:sz="4" w:space="0" w:color="auto"/>
            </w:tcBorders>
            <w:hideMark/>
          </w:tcPr>
          <w:p w14:paraId="11EBC391" w14:textId="77777777" w:rsidR="00510CF0" w:rsidRPr="00510CF0" w:rsidRDefault="00EA0098" w:rsidP="00D80AB1">
            <w:pPr>
              <w:jc w:val="both"/>
              <w:rPr>
                <w:rFonts w:ascii="Times New Roman" w:hAnsi="Times New Roman"/>
                <w:sz w:val="28"/>
                <w:szCs w:val="28"/>
                <w:lang w:val="en-US"/>
              </w:rPr>
            </w:pPr>
            <w:r w:rsidRPr="00510CF0">
              <w:rPr>
                <w:rFonts w:ascii="Times New Roman" w:eastAsia="Times New Roman" w:hAnsi="Times New Roman"/>
                <w:sz w:val="28"/>
                <w:szCs w:val="28"/>
                <w:lang w:val="en-US" w:eastAsia="ru-RU" w:bidi="ru-RU"/>
              </w:rPr>
              <w:t xml:space="preserve">5. </w:t>
            </w:r>
            <w:r w:rsidR="00510CF0" w:rsidRPr="00D80AB1">
              <w:rPr>
                <w:rFonts w:ascii="Times New Roman" w:hAnsi="Times New Roman"/>
                <w:b/>
                <w:bCs/>
                <w:sz w:val="28"/>
                <w:szCs w:val="28"/>
                <w:lang w:val="en-US"/>
              </w:rPr>
              <w:t>Tasks planned to be accomplished within the project framework:</w:t>
            </w:r>
            <w:r w:rsidR="00510CF0" w:rsidRPr="00510CF0">
              <w:rPr>
                <w:rFonts w:ascii="Times New Roman" w:hAnsi="Times New Roman"/>
                <w:sz w:val="28"/>
                <w:szCs w:val="28"/>
                <w:lang w:val="en-US"/>
              </w:rPr>
              <w:t xml:space="preserve"> </w:t>
            </w:r>
          </w:p>
          <w:p w14:paraId="1CBA5770" w14:textId="7D3FF88C" w:rsidR="00510CF0" w:rsidRPr="00510CF0" w:rsidRDefault="00510CF0" w:rsidP="00D80AB1">
            <w:pPr>
              <w:jc w:val="both"/>
              <w:rPr>
                <w:rFonts w:ascii="Times New Roman" w:hAnsi="Times New Roman"/>
                <w:sz w:val="28"/>
                <w:szCs w:val="28"/>
                <w:lang w:val="en-US"/>
              </w:rPr>
            </w:pPr>
            <w:r w:rsidRPr="00510CF0">
              <w:rPr>
                <w:rFonts w:ascii="Times New Roman" w:hAnsi="Times New Roman"/>
                <w:sz w:val="28"/>
                <w:szCs w:val="28"/>
                <w:lang w:val="en-US"/>
              </w:rPr>
              <w:t xml:space="preserve">- </w:t>
            </w:r>
            <w:r w:rsidR="002F5429">
              <w:rPr>
                <w:rFonts w:ascii="Times New Roman" w:hAnsi="Times New Roman"/>
                <w:sz w:val="28"/>
                <w:szCs w:val="28"/>
                <w:lang w:val="en-US"/>
              </w:rPr>
              <w:t>s</w:t>
            </w:r>
            <w:r w:rsidRPr="00510CF0">
              <w:rPr>
                <w:rFonts w:ascii="Times New Roman" w:hAnsi="Times New Roman"/>
                <w:sz w:val="28"/>
                <w:szCs w:val="28"/>
                <w:lang w:val="en-US"/>
              </w:rPr>
              <w:t>trengthening the material and technical base of the institution by purchasing a set of equipment for conducting ELISA (</w:t>
            </w:r>
            <w:hyperlink r:id="rId5" w:history="1">
              <w:r w:rsidRPr="00510CF0">
                <w:rPr>
                  <w:rStyle w:val="a4"/>
                  <w:rFonts w:ascii="Times New Roman" w:hAnsi="Times New Roman"/>
                  <w:color w:val="auto"/>
                  <w:sz w:val="28"/>
                  <w:szCs w:val="28"/>
                  <w:u w:val="none"/>
                  <w:lang w:val="en-US"/>
                </w:rPr>
                <w:t>immune</w:t>
              </w:r>
            </w:hyperlink>
            <w:r w:rsidRPr="00510CF0">
              <w:rPr>
                <w:rFonts w:ascii="Times New Roman" w:hAnsi="Times New Roman"/>
                <w:sz w:val="28"/>
                <w:szCs w:val="28"/>
                <w:lang w:val="en-US"/>
              </w:rPr>
              <w:t>-</w:t>
            </w:r>
            <w:hyperlink r:id="rId6" w:history="1">
              <w:r w:rsidRPr="00510CF0">
                <w:rPr>
                  <w:rStyle w:val="a4"/>
                  <w:rFonts w:ascii="Times New Roman" w:hAnsi="Times New Roman"/>
                  <w:color w:val="auto"/>
                  <w:sz w:val="28"/>
                  <w:szCs w:val="28"/>
                  <w:u w:val="none"/>
                  <w:lang w:val="en-US"/>
                </w:rPr>
                <w:t>enzyme</w:t>
              </w:r>
            </w:hyperlink>
            <w:r w:rsidRPr="00510CF0">
              <w:rPr>
                <w:rFonts w:ascii="Times New Roman" w:hAnsi="Times New Roman"/>
                <w:sz w:val="28"/>
                <w:szCs w:val="28"/>
                <w:lang w:val="en-US"/>
              </w:rPr>
              <w:t xml:space="preserve">) analysis in the clinical diagnostic laboratory: washing device, thermoshaker, laptop with printer, uninterruptible power supply; </w:t>
            </w:r>
          </w:p>
          <w:p w14:paraId="33B91B49" w14:textId="176347F2" w:rsidR="00510CF0" w:rsidRPr="00510CF0" w:rsidRDefault="00510CF0" w:rsidP="00D80AB1">
            <w:pPr>
              <w:jc w:val="both"/>
              <w:rPr>
                <w:rFonts w:ascii="Times New Roman" w:hAnsi="Times New Roman"/>
                <w:sz w:val="28"/>
                <w:szCs w:val="28"/>
                <w:lang w:val="en-US"/>
              </w:rPr>
            </w:pPr>
            <w:r w:rsidRPr="00510CF0">
              <w:rPr>
                <w:rFonts w:ascii="Times New Roman" w:hAnsi="Times New Roman"/>
                <w:sz w:val="28"/>
                <w:szCs w:val="28"/>
                <w:lang w:val="en-US"/>
              </w:rPr>
              <w:t xml:space="preserve">- </w:t>
            </w:r>
            <w:r w:rsidR="002F5429">
              <w:rPr>
                <w:rFonts w:ascii="Times New Roman" w:hAnsi="Times New Roman"/>
                <w:sz w:val="28"/>
                <w:szCs w:val="28"/>
                <w:lang w:val="en-US"/>
              </w:rPr>
              <w:t>i</w:t>
            </w:r>
            <w:r w:rsidRPr="00510CF0">
              <w:rPr>
                <w:rFonts w:ascii="Times New Roman" w:hAnsi="Times New Roman"/>
                <w:sz w:val="28"/>
                <w:szCs w:val="28"/>
                <w:lang w:val="en-US"/>
              </w:rPr>
              <w:t xml:space="preserve">mplementation of new research methods; </w:t>
            </w:r>
          </w:p>
          <w:p w14:paraId="6DE615F5" w14:textId="650F43EB" w:rsidR="00510CF0" w:rsidRPr="00510CF0" w:rsidRDefault="00510CF0" w:rsidP="00D80AB1">
            <w:pPr>
              <w:jc w:val="both"/>
              <w:rPr>
                <w:rFonts w:ascii="Times New Roman" w:hAnsi="Times New Roman"/>
                <w:sz w:val="28"/>
                <w:szCs w:val="28"/>
                <w:lang w:val="en-US"/>
              </w:rPr>
            </w:pPr>
            <w:r w:rsidRPr="00510CF0">
              <w:rPr>
                <w:rFonts w:ascii="Times New Roman" w:hAnsi="Times New Roman"/>
                <w:sz w:val="28"/>
                <w:szCs w:val="28"/>
                <w:lang w:val="en-US"/>
              </w:rPr>
              <w:t xml:space="preserve">- </w:t>
            </w:r>
            <w:r w:rsidR="002F5429">
              <w:rPr>
                <w:rFonts w:ascii="Times New Roman" w:hAnsi="Times New Roman"/>
                <w:sz w:val="28"/>
                <w:szCs w:val="28"/>
                <w:lang w:val="en-US"/>
              </w:rPr>
              <w:t>i</w:t>
            </w:r>
            <w:r w:rsidRPr="00510CF0">
              <w:rPr>
                <w:rFonts w:ascii="Times New Roman" w:hAnsi="Times New Roman"/>
                <w:sz w:val="28"/>
                <w:szCs w:val="28"/>
                <w:lang w:val="en-US"/>
              </w:rPr>
              <w:t>mprovement of laboratory service quality.</w:t>
            </w:r>
          </w:p>
          <w:p w14:paraId="50FF5C22" w14:textId="63C2E2F4" w:rsidR="00EA0098" w:rsidRPr="00510CF0" w:rsidRDefault="00EA0098" w:rsidP="00D80AB1">
            <w:pPr>
              <w:jc w:val="both"/>
              <w:rPr>
                <w:rFonts w:ascii="Times New Roman" w:eastAsia="Times New Roman" w:hAnsi="Times New Roman"/>
                <w:sz w:val="28"/>
                <w:szCs w:val="28"/>
                <w:lang w:val="en-US"/>
              </w:rPr>
            </w:pPr>
          </w:p>
        </w:tc>
      </w:tr>
      <w:tr w:rsidR="00510CF0" w:rsidRPr="004525DD" w14:paraId="41AC8108" w14:textId="77777777" w:rsidTr="00C7173A">
        <w:tc>
          <w:tcPr>
            <w:tcW w:w="9923" w:type="dxa"/>
            <w:gridSpan w:val="2"/>
            <w:tcBorders>
              <w:top w:val="single" w:sz="4" w:space="0" w:color="auto"/>
              <w:left w:val="single" w:sz="4" w:space="0" w:color="auto"/>
              <w:bottom w:val="single" w:sz="4" w:space="0" w:color="auto"/>
              <w:right w:val="single" w:sz="4" w:space="0" w:color="auto"/>
            </w:tcBorders>
            <w:hideMark/>
          </w:tcPr>
          <w:p w14:paraId="5E496B76" w14:textId="3E8A9944" w:rsidR="00EA0098" w:rsidRPr="00510CF0" w:rsidRDefault="00EA0098" w:rsidP="00D80AB1">
            <w:pPr>
              <w:jc w:val="both"/>
              <w:rPr>
                <w:rFonts w:ascii="Times New Roman" w:hAnsi="Times New Roman"/>
                <w:sz w:val="28"/>
                <w:szCs w:val="28"/>
                <w:lang w:val="en-US"/>
              </w:rPr>
            </w:pPr>
            <w:r w:rsidRPr="00510CF0">
              <w:rPr>
                <w:rFonts w:ascii="Times New Roman" w:eastAsia="Times New Roman" w:hAnsi="Times New Roman"/>
                <w:sz w:val="28"/>
                <w:szCs w:val="28"/>
                <w:lang w:val="en-US" w:eastAsia="ru-RU" w:bidi="ru-RU"/>
              </w:rPr>
              <w:t>6</w:t>
            </w:r>
            <w:r w:rsidR="00510CF0" w:rsidRPr="00510CF0">
              <w:rPr>
                <w:rFonts w:ascii="Times New Roman" w:hAnsi="Times New Roman"/>
                <w:sz w:val="28"/>
                <w:szCs w:val="28"/>
                <w:lang w:val="en-US"/>
              </w:rPr>
              <w:t xml:space="preserve">. </w:t>
            </w:r>
            <w:r w:rsidR="00510CF0" w:rsidRPr="00D80AB1">
              <w:rPr>
                <w:rFonts w:ascii="Times New Roman" w:hAnsi="Times New Roman"/>
                <w:b/>
                <w:bCs/>
                <w:sz w:val="28"/>
                <w:szCs w:val="28"/>
                <w:lang w:val="en-US"/>
              </w:rPr>
              <w:t>Target group:</w:t>
            </w:r>
            <w:r w:rsidR="00510CF0" w:rsidRPr="00510CF0">
              <w:rPr>
                <w:rFonts w:ascii="Times New Roman" w:hAnsi="Times New Roman"/>
                <w:sz w:val="28"/>
                <w:szCs w:val="28"/>
                <w:lang w:val="en-US"/>
              </w:rPr>
              <w:t xml:space="preserve"> Male population of Malorita District</w:t>
            </w:r>
          </w:p>
        </w:tc>
      </w:tr>
      <w:tr w:rsidR="00510CF0" w:rsidRPr="004525DD" w14:paraId="254B2731" w14:textId="77777777" w:rsidTr="00C7173A">
        <w:tc>
          <w:tcPr>
            <w:tcW w:w="9923" w:type="dxa"/>
            <w:gridSpan w:val="2"/>
            <w:tcBorders>
              <w:top w:val="single" w:sz="4" w:space="0" w:color="auto"/>
              <w:left w:val="single" w:sz="4" w:space="0" w:color="auto"/>
              <w:bottom w:val="single" w:sz="4" w:space="0" w:color="auto"/>
              <w:right w:val="single" w:sz="4" w:space="0" w:color="auto"/>
            </w:tcBorders>
            <w:hideMark/>
          </w:tcPr>
          <w:p w14:paraId="47BFA7B5" w14:textId="77777777" w:rsidR="00510CF0" w:rsidRPr="00510CF0" w:rsidRDefault="00EA0098" w:rsidP="00D80AB1">
            <w:pPr>
              <w:jc w:val="both"/>
              <w:rPr>
                <w:rFonts w:ascii="Times New Roman" w:hAnsi="Times New Roman"/>
                <w:sz w:val="28"/>
                <w:szCs w:val="28"/>
                <w:lang w:val="en-US"/>
              </w:rPr>
            </w:pPr>
            <w:r w:rsidRPr="00510CF0">
              <w:rPr>
                <w:rFonts w:ascii="Times New Roman" w:eastAsia="Times New Roman" w:hAnsi="Times New Roman"/>
                <w:sz w:val="28"/>
                <w:szCs w:val="28"/>
                <w:lang w:val="en-US" w:eastAsia="ru-RU" w:bidi="ru-RU"/>
              </w:rPr>
              <w:t>7</w:t>
            </w:r>
            <w:r w:rsidR="00510CF0" w:rsidRPr="00510CF0">
              <w:rPr>
                <w:rFonts w:ascii="Times New Roman" w:hAnsi="Times New Roman"/>
                <w:sz w:val="28"/>
                <w:szCs w:val="28"/>
                <w:lang w:val="en-US"/>
              </w:rPr>
              <w:t xml:space="preserve">. </w:t>
            </w:r>
            <w:r w:rsidR="00510CF0" w:rsidRPr="00D80AB1">
              <w:rPr>
                <w:rFonts w:ascii="Times New Roman" w:hAnsi="Times New Roman"/>
                <w:b/>
                <w:bCs/>
                <w:sz w:val="28"/>
                <w:szCs w:val="28"/>
                <w:lang w:val="en-US"/>
              </w:rPr>
              <w:t>Brief description of activities within the project:</w:t>
            </w:r>
            <w:r w:rsidR="00510CF0" w:rsidRPr="00510CF0">
              <w:rPr>
                <w:rFonts w:ascii="Times New Roman" w:hAnsi="Times New Roman"/>
                <w:sz w:val="28"/>
                <w:szCs w:val="28"/>
                <w:lang w:val="en-US"/>
              </w:rPr>
              <w:t xml:space="preserve"> </w:t>
            </w:r>
          </w:p>
          <w:p w14:paraId="1E91B66E" w14:textId="31B12A15" w:rsidR="00510CF0" w:rsidRPr="00510CF0" w:rsidRDefault="00D80AB1" w:rsidP="00D80AB1">
            <w:pPr>
              <w:jc w:val="both"/>
              <w:rPr>
                <w:rFonts w:ascii="Times New Roman" w:hAnsi="Times New Roman"/>
                <w:sz w:val="28"/>
                <w:szCs w:val="28"/>
                <w:lang w:val="en-US"/>
              </w:rPr>
            </w:pPr>
            <w:r>
              <w:rPr>
                <w:rFonts w:ascii="Times New Roman" w:hAnsi="Times New Roman"/>
                <w:sz w:val="28"/>
                <w:szCs w:val="28"/>
                <w:lang w:val="en-US"/>
              </w:rPr>
              <w:t xml:space="preserve"> A</w:t>
            </w:r>
            <w:r w:rsidR="00510CF0" w:rsidRPr="00510CF0">
              <w:rPr>
                <w:rFonts w:ascii="Times New Roman" w:hAnsi="Times New Roman"/>
                <w:sz w:val="28"/>
                <w:szCs w:val="28"/>
                <w:lang w:val="en-US"/>
              </w:rPr>
              <w:t xml:space="preserve"> high incidence of oncological pathology of the prostate gland among men, including those of working age, has been recorded</w:t>
            </w:r>
            <w:r>
              <w:rPr>
                <w:rFonts w:ascii="Times New Roman" w:hAnsi="Times New Roman"/>
                <w:sz w:val="28"/>
                <w:szCs w:val="28"/>
                <w:lang w:val="en-US"/>
              </w:rPr>
              <w:t xml:space="preserve"> </w:t>
            </w:r>
            <w:r w:rsidR="00D376C9">
              <w:rPr>
                <w:rFonts w:ascii="Times New Roman" w:hAnsi="Times New Roman"/>
                <w:sz w:val="28"/>
                <w:szCs w:val="28"/>
                <w:lang w:val="en-US"/>
              </w:rPr>
              <w:t>i</w:t>
            </w:r>
            <w:r w:rsidR="00D376C9" w:rsidRPr="00510CF0">
              <w:rPr>
                <w:rFonts w:ascii="Times New Roman" w:hAnsi="Times New Roman"/>
                <w:sz w:val="28"/>
                <w:szCs w:val="28"/>
                <w:lang w:val="en-US"/>
              </w:rPr>
              <w:t>n Malorita District</w:t>
            </w:r>
            <w:r w:rsidR="00D376C9">
              <w:rPr>
                <w:rFonts w:ascii="Times New Roman" w:hAnsi="Times New Roman"/>
                <w:sz w:val="28"/>
                <w:szCs w:val="28"/>
                <w:lang w:val="en-US"/>
              </w:rPr>
              <w:t xml:space="preserve"> </w:t>
            </w:r>
            <w:r>
              <w:rPr>
                <w:rFonts w:ascii="Times New Roman" w:hAnsi="Times New Roman"/>
                <w:sz w:val="28"/>
                <w:szCs w:val="28"/>
                <w:lang w:val="en-US"/>
              </w:rPr>
              <w:t>for</w:t>
            </w:r>
            <w:r w:rsidRPr="00510CF0">
              <w:rPr>
                <w:rFonts w:ascii="Times New Roman" w:hAnsi="Times New Roman"/>
                <w:sz w:val="28"/>
                <w:szCs w:val="28"/>
                <w:lang w:val="en-US"/>
              </w:rPr>
              <w:t xml:space="preserve"> the last 5 years</w:t>
            </w:r>
            <w:r>
              <w:rPr>
                <w:rFonts w:ascii="Times New Roman" w:hAnsi="Times New Roman"/>
                <w:sz w:val="28"/>
                <w:szCs w:val="28"/>
                <w:lang w:val="en-US"/>
              </w:rPr>
              <w:t>.</w:t>
            </w:r>
            <w:r w:rsidR="00510CF0" w:rsidRPr="00510CF0">
              <w:rPr>
                <w:rFonts w:ascii="Times New Roman" w:hAnsi="Times New Roman"/>
                <w:sz w:val="28"/>
                <w:szCs w:val="28"/>
                <w:lang w:val="en-US"/>
              </w:rPr>
              <w:t xml:space="preserve"> </w:t>
            </w:r>
            <w:r>
              <w:rPr>
                <w:rFonts w:ascii="Times New Roman" w:hAnsi="Times New Roman"/>
                <w:sz w:val="28"/>
                <w:szCs w:val="28"/>
                <w:lang w:val="en-US"/>
              </w:rPr>
              <w:t xml:space="preserve">It </w:t>
            </w:r>
            <w:r w:rsidR="00510CF0" w:rsidRPr="00510CF0">
              <w:rPr>
                <w:rFonts w:ascii="Times New Roman" w:hAnsi="Times New Roman"/>
                <w:sz w:val="28"/>
                <w:szCs w:val="28"/>
                <w:lang w:val="en-US"/>
              </w:rPr>
              <w:t>exceed</w:t>
            </w:r>
            <w:r>
              <w:rPr>
                <w:rFonts w:ascii="Times New Roman" w:hAnsi="Times New Roman"/>
                <w:sz w:val="28"/>
                <w:szCs w:val="28"/>
                <w:lang w:val="en-US"/>
              </w:rPr>
              <w:t>s</w:t>
            </w:r>
            <w:r w:rsidR="00510CF0" w:rsidRPr="00510CF0">
              <w:rPr>
                <w:rFonts w:ascii="Times New Roman" w:hAnsi="Times New Roman"/>
                <w:sz w:val="28"/>
                <w:szCs w:val="28"/>
                <w:lang w:val="en-US"/>
              </w:rPr>
              <w:t xml:space="preserve"> 80%. </w:t>
            </w:r>
          </w:p>
          <w:p w14:paraId="01873B49" w14:textId="7A5FD57D" w:rsidR="00510CF0" w:rsidRPr="00510CF0" w:rsidRDefault="00D376C9" w:rsidP="00D80AB1">
            <w:pPr>
              <w:jc w:val="both"/>
              <w:rPr>
                <w:rFonts w:ascii="Times New Roman" w:hAnsi="Times New Roman"/>
                <w:sz w:val="28"/>
                <w:szCs w:val="28"/>
                <w:lang w:val="en-US"/>
              </w:rPr>
            </w:pPr>
            <w:r>
              <w:rPr>
                <w:rFonts w:ascii="Times New Roman" w:hAnsi="Times New Roman"/>
                <w:sz w:val="28"/>
                <w:szCs w:val="28"/>
                <w:lang w:val="en-US"/>
              </w:rPr>
              <w:t xml:space="preserve"> </w:t>
            </w:r>
            <w:r w:rsidR="00510CF0" w:rsidRPr="00510CF0">
              <w:rPr>
                <w:rFonts w:ascii="Times New Roman" w:hAnsi="Times New Roman"/>
                <w:sz w:val="28"/>
                <w:szCs w:val="28"/>
                <w:lang w:val="en-US"/>
              </w:rPr>
              <w:t>Thus, there is a need to create conditions to enhance the quality and availability of medical assistance in detecting prostate cancer, as well as conducting mass screenings within the framework of medical examinations for the male population by improving the material and technical base of the clinical diagnostic laboratory.</w:t>
            </w:r>
          </w:p>
          <w:p w14:paraId="20818EAC" w14:textId="145342A4" w:rsidR="00EA0098" w:rsidRPr="00510CF0" w:rsidRDefault="00EA0098" w:rsidP="00D80AB1">
            <w:pPr>
              <w:ind w:firstLine="164"/>
              <w:jc w:val="both"/>
              <w:rPr>
                <w:rFonts w:ascii="Times New Roman" w:eastAsia="Times New Roman" w:hAnsi="Times New Roman"/>
                <w:sz w:val="28"/>
                <w:szCs w:val="28"/>
                <w:lang w:val="en-US"/>
              </w:rPr>
            </w:pPr>
          </w:p>
        </w:tc>
      </w:tr>
      <w:tr w:rsidR="00510CF0" w:rsidRPr="004525DD" w14:paraId="485AED21" w14:textId="77777777" w:rsidTr="00C7173A">
        <w:tc>
          <w:tcPr>
            <w:tcW w:w="9923" w:type="dxa"/>
            <w:gridSpan w:val="2"/>
            <w:tcBorders>
              <w:top w:val="single" w:sz="4" w:space="0" w:color="auto"/>
              <w:left w:val="single" w:sz="4" w:space="0" w:color="auto"/>
              <w:bottom w:val="single" w:sz="4" w:space="0" w:color="auto"/>
              <w:right w:val="single" w:sz="4" w:space="0" w:color="auto"/>
            </w:tcBorders>
            <w:hideMark/>
          </w:tcPr>
          <w:p w14:paraId="4F2B39F3" w14:textId="6FE5CEED" w:rsidR="00EA0098" w:rsidRPr="00510CF0" w:rsidRDefault="00EA0098" w:rsidP="00D80AB1">
            <w:pPr>
              <w:jc w:val="both"/>
              <w:rPr>
                <w:rFonts w:ascii="Times New Roman" w:hAnsi="Times New Roman"/>
                <w:sz w:val="28"/>
                <w:szCs w:val="28"/>
                <w:lang w:val="en-US"/>
              </w:rPr>
            </w:pPr>
            <w:r w:rsidRPr="00510CF0">
              <w:rPr>
                <w:rFonts w:ascii="Times New Roman" w:eastAsia="Times New Roman" w:hAnsi="Times New Roman"/>
                <w:sz w:val="28"/>
                <w:szCs w:val="28"/>
                <w:lang w:val="en-US" w:eastAsia="ru-RU" w:bidi="ru-RU"/>
              </w:rPr>
              <w:t>8</w:t>
            </w:r>
            <w:r w:rsidR="00510CF0" w:rsidRPr="00510CF0">
              <w:rPr>
                <w:rFonts w:ascii="Times New Roman" w:hAnsi="Times New Roman"/>
                <w:sz w:val="28"/>
                <w:szCs w:val="28"/>
                <w:lang w:val="en-US"/>
              </w:rPr>
              <w:t xml:space="preserve">. </w:t>
            </w:r>
            <w:r w:rsidR="00510CF0" w:rsidRPr="00D376C9">
              <w:rPr>
                <w:rFonts w:ascii="Times New Roman" w:hAnsi="Times New Roman"/>
                <w:b/>
                <w:bCs/>
                <w:sz w:val="28"/>
                <w:szCs w:val="28"/>
                <w:lang w:val="en-US"/>
              </w:rPr>
              <w:t xml:space="preserve">Total amount of </w:t>
            </w:r>
            <w:hyperlink r:id="rId7" w:history="1">
              <w:r w:rsidR="00510CF0" w:rsidRPr="00D376C9">
                <w:rPr>
                  <w:rStyle w:val="a4"/>
                  <w:rFonts w:ascii="Times New Roman" w:hAnsi="Times New Roman"/>
                  <w:b/>
                  <w:bCs/>
                  <w:color w:val="auto"/>
                  <w:sz w:val="28"/>
                  <w:szCs w:val="28"/>
                  <w:u w:val="none"/>
                  <w:lang w:val="en-US"/>
                </w:rPr>
                <w:t>financing</w:t>
              </w:r>
            </w:hyperlink>
            <w:r w:rsidR="00510CF0" w:rsidRPr="00510CF0">
              <w:rPr>
                <w:rFonts w:ascii="Times New Roman" w:hAnsi="Times New Roman"/>
                <w:sz w:val="28"/>
                <w:szCs w:val="28"/>
                <w:lang w:val="en-US"/>
              </w:rPr>
              <w:t xml:space="preserve"> </w:t>
            </w:r>
            <w:r w:rsidR="00510CF0" w:rsidRPr="00D376C9">
              <w:rPr>
                <w:rFonts w:ascii="Times New Roman" w:hAnsi="Times New Roman"/>
                <w:b/>
                <w:bCs/>
                <w:sz w:val="28"/>
                <w:szCs w:val="28"/>
                <w:lang w:val="en-US"/>
              </w:rPr>
              <w:t>(US dollars):</w:t>
            </w:r>
            <w:r w:rsidR="00510CF0" w:rsidRPr="00510CF0">
              <w:rPr>
                <w:rFonts w:ascii="Times New Roman" w:hAnsi="Times New Roman"/>
                <w:sz w:val="28"/>
                <w:szCs w:val="28"/>
                <w:lang w:val="en-US"/>
              </w:rPr>
              <w:t xml:space="preserve"> 10000 </w:t>
            </w:r>
          </w:p>
        </w:tc>
      </w:tr>
      <w:tr w:rsidR="00510CF0" w:rsidRPr="004525DD" w14:paraId="7E9B68BD" w14:textId="77777777" w:rsidTr="00510CF0">
        <w:tc>
          <w:tcPr>
            <w:tcW w:w="4366" w:type="dxa"/>
            <w:tcBorders>
              <w:top w:val="single" w:sz="4" w:space="0" w:color="auto"/>
              <w:left w:val="single" w:sz="4" w:space="0" w:color="auto"/>
              <w:bottom w:val="single" w:sz="4" w:space="0" w:color="auto"/>
              <w:right w:val="single" w:sz="4" w:space="0" w:color="auto"/>
            </w:tcBorders>
            <w:hideMark/>
          </w:tcPr>
          <w:p w14:paraId="6347DA43" w14:textId="10F58EA5" w:rsidR="00EA0098" w:rsidRPr="00510CF0" w:rsidRDefault="00510CF0" w:rsidP="00D80AB1">
            <w:pPr>
              <w:jc w:val="both"/>
              <w:rPr>
                <w:rFonts w:ascii="Times New Roman" w:hAnsi="Times New Roman"/>
                <w:sz w:val="28"/>
                <w:szCs w:val="28"/>
              </w:rPr>
            </w:pPr>
            <w:r w:rsidRPr="00510CF0">
              <w:rPr>
                <w:rFonts w:ascii="Times New Roman" w:hAnsi="Times New Roman"/>
                <w:sz w:val="28"/>
                <w:szCs w:val="28"/>
              </w:rPr>
              <w:t xml:space="preserve">Source of  </w:t>
            </w:r>
            <w:hyperlink r:id="rId8" w:history="1">
              <w:r w:rsidRPr="00510CF0">
                <w:rPr>
                  <w:rStyle w:val="a4"/>
                  <w:rFonts w:ascii="Times New Roman" w:hAnsi="Times New Roman"/>
                  <w:color w:val="auto"/>
                  <w:sz w:val="28"/>
                  <w:szCs w:val="28"/>
                </w:rPr>
                <w:t>financing</w:t>
              </w:r>
            </w:hyperlink>
          </w:p>
        </w:tc>
        <w:tc>
          <w:tcPr>
            <w:tcW w:w="5557" w:type="dxa"/>
            <w:tcBorders>
              <w:top w:val="single" w:sz="4" w:space="0" w:color="auto"/>
              <w:left w:val="single" w:sz="4" w:space="0" w:color="auto"/>
              <w:bottom w:val="single" w:sz="4" w:space="0" w:color="auto"/>
              <w:right w:val="single" w:sz="4" w:space="0" w:color="auto"/>
            </w:tcBorders>
          </w:tcPr>
          <w:p w14:paraId="568D1CEC" w14:textId="769837FD" w:rsidR="00EA0098" w:rsidRPr="00510CF0" w:rsidRDefault="00510CF0" w:rsidP="00D80AB1">
            <w:pPr>
              <w:jc w:val="both"/>
              <w:rPr>
                <w:rFonts w:ascii="Times New Roman" w:hAnsi="Times New Roman"/>
                <w:sz w:val="28"/>
                <w:szCs w:val="28"/>
                <w:lang w:val="en-US"/>
              </w:rPr>
            </w:pPr>
            <w:r w:rsidRPr="00510CF0">
              <w:rPr>
                <w:rFonts w:ascii="Times New Roman" w:hAnsi="Times New Roman"/>
                <w:sz w:val="28"/>
                <w:szCs w:val="28"/>
                <w:lang w:val="en-US"/>
              </w:rPr>
              <w:t xml:space="preserve">amount of </w:t>
            </w:r>
            <w:hyperlink r:id="rId9" w:history="1">
              <w:r w:rsidRPr="00510CF0">
                <w:rPr>
                  <w:rStyle w:val="a4"/>
                  <w:rFonts w:ascii="Times New Roman" w:hAnsi="Times New Roman"/>
                  <w:color w:val="auto"/>
                  <w:sz w:val="28"/>
                  <w:szCs w:val="28"/>
                  <w:u w:val="none"/>
                  <w:lang w:val="en-US"/>
                </w:rPr>
                <w:t>financing</w:t>
              </w:r>
            </w:hyperlink>
            <w:r w:rsidRPr="00510CF0">
              <w:rPr>
                <w:rFonts w:ascii="Times New Roman" w:hAnsi="Times New Roman"/>
                <w:sz w:val="28"/>
                <w:szCs w:val="28"/>
                <w:lang w:val="en-US"/>
              </w:rPr>
              <w:t xml:space="preserve"> (US dollars)</w:t>
            </w:r>
          </w:p>
        </w:tc>
      </w:tr>
      <w:tr w:rsidR="00510CF0" w:rsidRPr="00510CF0" w14:paraId="0EBE8356" w14:textId="77777777" w:rsidTr="00C7173A">
        <w:tc>
          <w:tcPr>
            <w:tcW w:w="4366" w:type="dxa"/>
            <w:tcBorders>
              <w:top w:val="single" w:sz="4" w:space="0" w:color="auto"/>
              <w:left w:val="single" w:sz="4" w:space="0" w:color="auto"/>
              <w:bottom w:val="single" w:sz="4" w:space="0" w:color="auto"/>
              <w:right w:val="single" w:sz="4" w:space="0" w:color="auto"/>
            </w:tcBorders>
            <w:hideMark/>
          </w:tcPr>
          <w:p w14:paraId="2B0E2727" w14:textId="7ADE0663" w:rsidR="00EA0098" w:rsidRPr="00510CF0" w:rsidRDefault="00510CF0" w:rsidP="00D80AB1">
            <w:pPr>
              <w:jc w:val="both"/>
              <w:rPr>
                <w:rFonts w:ascii="Times New Roman" w:hAnsi="Times New Roman"/>
                <w:sz w:val="28"/>
                <w:szCs w:val="28"/>
              </w:rPr>
            </w:pPr>
            <w:r w:rsidRPr="00510CF0">
              <w:rPr>
                <w:rFonts w:ascii="Times New Roman" w:hAnsi="Times New Roman"/>
                <w:sz w:val="28"/>
                <w:szCs w:val="28"/>
              </w:rPr>
              <w:t>Donor funds</w:t>
            </w:r>
          </w:p>
        </w:tc>
        <w:tc>
          <w:tcPr>
            <w:tcW w:w="5557" w:type="dxa"/>
            <w:tcBorders>
              <w:top w:val="single" w:sz="4" w:space="0" w:color="auto"/>
              <w:left w:val="single" w:sz="4" w:space="0" w:color="auto"/>
              <w:bottom w:val="single" w:sz="4" w:space="0" w:color="auto"/>
              <w:right w:val="single" w:sz="4" w:space="0" w:color="auto"/>
            </w:tcBorders>
            <w:hideMark/>
          </w:tcPr>
          <w:p w14:paraId="5900CCD2" w14:textId="5E404698" w:rsidR="00EA0098" w:rsidRPr="00510CF0" w:rsidRDefault="00EA0098" w:rsidP="00D80AB1">
            <w:pPr>
              <w:widowControl w:val="0"/>
              <w:tabs>
                <w:tab w:val="left" w:pos="833"/>
              </w:tabs>
              <w:jc w:val="both"/>
              <w:rPr>
                <w:rFonts w:ascii="Times New Roman" w:eastAsia="Times New Roman" w:hAnsi="Times New Roman"/>
                <w:sz w:val="28"/>
                <w:szCs w:val="28"/>
                <w:lang w:eastAsia="ru-RU" w:bidi="ru-RU"/>
              </w:rPr>
            </w:pPr>
            <w:r w:rsidRPr="00510CF0">
              <w:rPr>
                <w:rFonts w:ascii="Times New Roman" w:eastAsia="Times New Roman" w:hAnsi="Times New Roman"/>
                <w:sz w:val="28"/>
                <w:szCs w:val="28"/>
                <w:lang w:eastAsia="ru-RU" w:bidi="ru-RU"/>
              </w:rPr>
              <w:t>10000</w:t>
            </w:r>
          </w:p>
        </w:tc>
      </w:tr>
      <w:tr w:rsidR="00510CF0" w:rsidRPr="00510CF0" w14:paraId="5C7ED3A0" w14:textId="77777777" w:rsidTr="00C7173A">
        <w:tc>
          <w:tcPr>
            <w:tcW w:w="4366" w:type="dxa"/>
            <w:tcBorders>
              <w:top w:val="single" w:sz="4" w:space="0" w:color="auto"/>
              <w:left w:val="single" w:sz="4" w:space="0" w:color="auto"/>
              <w:bottom w:val="single" w:sz="4" w:space="0" w:color="auto"/>
              <w:right w:val="single" w:sz="4" w:space="0" w:color="auto"/>
            </w:tcBorders>
            <w:hideMark/>
          </w:tcPr>
          <w:p w14:paraId="3DC13510" w14:textId="09525FDD" w:rsidR="00EA0098" w:rsidRPr="00510CF0" w:rsidRDefault="00510CF0" w:rsidP="00D80AB1">
            <w:pPr>
              <w:jc w:val="both"/>
              <w:rPr>
                <w:rFonts w:ascii="Times New Roman" w:hAnsi="Times New Roman"/>
                <w:sz w:val="28"/>
                <w:szCs w:val="28"/>
              </w:rPr>
            </w:pPr>
            <w:r w:rsidRPr="00510CF0">
              <w:rPr>
                <w:rFonts w:ascii="Times New Roman" w:hAnsi="Times New Roman"/>
                <w:sz w:val="28"/>
                <w:szCs w:val="28"/>
              </w:rPr>
              <w:t>Co-financing</w:t>
            </w:r>
          </w:p>
        </w:tc>
        <w:tc>
          <w:tcPr>
            <w:tcW w:w="5557" w:type="dxa"/>
            <w:tcBorders>
              <w:top w:val="single" w:sz="4" w:space="0" w:color="auto"/>
              <w:left w:val="single" w:sz="4" w:space="0" w:color="auto"/>
              <w:bottom w:val="single" w:sz="4" w:space="0" w:color="auto"/>
              <w:right w:val="single" w:sz="4" w:space="0" w:color="auto"/>
            </w:tcBorders>
            <w:hideMark/>
          </w:tcPr>
          <w:p w14:paraId="381D70D8" w14:textId="77777777" w:rsidR="00EA0098" w:rsidRPr="00510CF0" w:rsidRDefault="00EA0098" w:rsidP="00D80AB1">
            <w:pPr>
              <w:widowControl w:val="0"/>
              <w:tabs>
                <w:tab w:val="left" w:pos="833"/>
              </w:tabs>
              <w:jc w:val="both"/>
              <w:rPr>
                <w:rFonts w:ascii="Times New Roman" w:eastAsia="Times New Roman" w:hAnsi="Times New Roman"/>
                <w:sz w:val="28"/>
                <w:szCs w:val="28"/>
                <w:lang w:eastAsia="ru-RU" w:bidi="ru-RU"/>
              </w:rPr>
            </w:pPr>
            <w:r w:rsidRPr="00510CF0">
              <w:rPr>
                <w:rFonts w:ascii="Times New Roman" w:eastAsia="Times New Roman" w:hAnsi="Times New Roman"/>
                <w:sz w:val="28"/>
                <w:szCs w:val="28"/>
                <w:lang w:eastAsia="ru-RU" w:bidi="ru-RU"/>
              </w:rPr>
              <w:t>0</w:t>
            </w:r>
          </w:p>
        </w:tc>
      </w:tr>
      <w:tr w:rsidR="00510CF0" w:rsidRPr="004525DD" w14:paraId="21021C15" w14:textId="77777777" w:rsidTr="00C7173A">
        <w:tc>
          <w:tcPr>
            <w:tcW w:w="9923" w:type="dxa"/>
            <w:gridSpan w:val="2"/>
            <w:tcBorders>
              <w:top w:val="single" w:sz="4" w:space="0" w:color="auto"/>
              <w:left w:val="single" w:sz="4" w:space="0" w:color="auto"/>
              <w:bottom w:val="single" w:sz="4" w:space="0" w:color="auto"/>
              <w:right w:val="single" w:sz="4" w:space="0" w:color="auto"/>
            </w:tcBorders>
            <w:hideMark/>
          </w:tcPr>
          <w:p w14:paraId="08899412" w14:textId="5015C097" w:rsidR="00EA0098" w:rsidRPr="00510CF0" w:rsidRDefault="00EA0098" w:rsidP="00D80AB1">
            <w:pPr>
              <w:jc w:val="both"/>
              <w:rPr>
                <w:rFonts w:ascii="Times New Roman" w:hAnsi="Times New Roman"/>
                <w:sz w:val="28"/>
                <w:szCs w:val="28"/>
                <w:lang w:val="en-US"/>
              </w:rPr>
            </w:pPr>
            <w:r w:rsidRPr="00510CF0">
              <w:rPr>
                <w:rFonts w:ascii="Times New Roman" w:eastAsia="Times New Roman" w:hAnsi="Times New Roman"/>
                <w:sz w:val="28"/>
                <w:szCs w:val="28"/>
                <w:lang w:val="en-US" w:eastAsia="ru-RU" w:bidi="ru-RU"/>
              </w:rPr>
              <w:t>9</w:t>
            </w:r>
            <w:r w:rsidR="00510CF0" w:rsidRPr="00510CF0">
              <w:rPr>
                <w:rFonts w:ascii="Times New Roman" w:hAnsi="Times New Roman"/>
                <w:sz w:val="28"/>
                <w:szCs w:val="28"/>
                <w:lang w:val="en-US"/>
              </w:rPr>
              <w:t xml:space="preserve">. </w:t>
            </w:r>
            <w:r w:rsidR="00510CF0" w:rsidRPr="00D376C9">
              <w:rPr>
                <w:rFonts w:ascii="Times New Roman" w:hAnsi="Times New Roman"/>
                <w:b/>
                <w:bCs/>
                <w:sz w:val="28"/>
                <w:szCs w:val="28"/>
                <w:lang w:val="en-US"/>
              </w:rPr>
              <w:t>Project implementation location (region/district, city/town):</w:t>
            </w:r>
            <w:r w:rsidR="00510CF0" w:rsidRPr="00510CF0">
              <w:rPr>
                <w:rFonts w:ascii="Times New Roman" w:hAnsi="Times New Roman"/>
                <w:sz w:val="28"/>
                <w:szCs w:val="28"/>
                <w:lang w:val="en-US"/>
              </w:rPr>
              <w:t xml:space="preserve"> Brest region/ Malorita district, </w:t>
            </w:r>
            <w:r w:rsidR="00D376C9">
              <w:rPr>
                <w:rFonts w:ascii="Times New Roman" w:hAnsi="Times New Roman"/>
                <w:sz w:val="28"/>
                <w:szCs w:val="28"/>
                <w:lang w:val="en-US"/>
              </w:rPr>
              <w:t xml:space="preserve">the </w:t>
            </w:r>
            <w:r w:rsidR="00510CF0" w:rsidRPr="00510CF0">
              <w:rPr>
                <w:rFonts w:ascii="Times New Roman" w:hAnsi="Times New Roman"/>
                <w:sz w:val="28"/>
                <w:szCs w:val="28"/>
                <w:lang w:val="en-US"/>
              </w:rPr>
              <w:t>town of Malorita</w:t>
            </w:r>
          </w:p>
        </w:tc>
      </w:tr>
      <w:tr w:rsidR="00510CF0" w:rsidRPr="004525DD" w14:paraId="275F8E5A" w14:textId="77777777" w:rsidTr="00C7173A">
        <w:tc>
          <w:tcPr>
            <w:tcW w:w="9923" w:type="dxa"/>
            <w:gridSpan w:val="2"/>
            <w:tcBorders>
              <w:top w:val="single" w:sz="4" w:space="0" w:color="auto"/>
              <w:left w:val="single" w:sz="4" w:space="0" w:color="auto"/>
              <w:bottom w:val="single" w:sz="4" w:space="0" w:color="auto"/>
              <w:right w:val="single" w:sz="4" w:space="0" w:color="auto"/>
            </w:tcBorders>
            <w:hideMark/>
          </w:tcPr>
          <w:p w14:paraId="691738B7" w14:textId="5AD48D75" w:rsidR="00D376C9" w:rsidRDefault="00EA0098" w:rsidP="00D80AB1">
            <w:pPr>
              <w:jc w:val="both"/>
              <w:rPr>
                <w:rFonts w:ascii="Times New Roman" w:hAnsi="Times New Roman"/>
                <w:color w:val="0000CC"/>
                <w:sz w:val="28"/>
                <w:szCs w:val="28"/>
                <w:u w:val="single"/>
                <w:lang w:val="en-US"/>
              </w:rPr>
            </w:pPr>
            <w:r w:rsidRPr="00510CF0">
              <w:rPr>
                <w:rFonts w:ascii="Times New Roman" w:eastAsia="Times New Roman" w:hAnsi="Times New Roman"/>
                <w:sz w:val="28"/>
                <w:szCs w:val="28"/>
                <w:lang w:val="en-US" w:eastAsia="ru-RU" w:bidi="ru-RU"/>
              </w:rPr>
              <w:t xml:space="preserve">10. </w:t>
            </w:r>
            <w:r w:rsidR="00510CF0" w:rsidRPr="00D376C9">
              <w:rPr>
                <w:rFonts w:ascii="Times New Roman" w:hAnsi="Times New Roman"/>
                <w:b/>
                <w:bCs/>
                <w:sz w:val="28"/>
                <w:szCs w:val="28"/>
                <w:lang w:val="en-US"/>
              </w:rPr>
              <w:t>Contact person, initials, last name, position, phone, email:</w:t>
            </w:r>
            <w:r w:rsidR="00510CF0" w:rsidRPr="00510CF0">
              <w:rPr>
                <w:rFonts w:ascii="Times New Roman" w:hAnsi="Times New Roman"/>
                <w:sz w:val="28"/>
                <w:szCs w:val="28"/>
                <w:lang w:val="en-US"/>
              </w:rPr>
              <w:t xml:space="preserve"> I.V. Kitel, Deputy Chief Physician for Medical Affairs, 8(01651)61022</w:t>
            </w:r>
            <w:r w:rsidR="00D376C9">
              <w:rPr>
                <w:rFonts w:ascii="Times New Roman" w:hAnsi="Times New Roman"/>
                <w:sz w:val="28"/>
                <w:szCs w:val="28"/>
                <w:lang w:val="en-US"/>
              </w:rPr>
              <w:t>,</w:t>
            </w:r>
            <w:r w:rsidR="00510CF0" w:rsidRPr="00510CF0">
              <w:rPr>
                <w:rFonts w:ascii="Times New Roman" w:hAnsi="Times New Roman"/>
                <w:sz w:val="28"/>
                <w:szCs w:val="28"/>
                <w:lang w:val="en-US"/>
              </w:rPr>
              <w:t xml:space="preserve"> </w:t>
            </w:r>
            <w:hyperlink r:id="rId10" w:history="1">
              <w:r w:rsidR="00D376C9" w:rsidRPr="00E765EC">
                <w:rPr>
                  <w:rStyle w:val="a4"/>
                  <w:rFonts w:ascii="Times New Roman" w:hAnsi="Times New Roman"/>
                  <w:sz w:val="28"/>
                  <w:szCs w:val="28"/>
                  <w:lang w:val="en-US"/>
                </w:rPr>
                <w:t>nachmed@malcrb.by</w:t>
              </w:r>
            </w:hyperlink>
            <w:r w:rsidR="00D376C9">
              <w:rPr>
                <w:rFonts w:ascii="Times New Roman" w:hAnsi="Times New Roman"/>
                <w:color w:val="0000CC"/>
                <w:sz w:val="28"/>
                <w:szCs w:val="28"/>
                <w:u w:val="single"/>
                <w:lang w:val="en-US"/>
              </w:rPr>
              <w:t>;</w:t>
            </w:r>
          </w:p>
          <w:p w14:paraId="68FC052D" w14:textId="46E82F4B" w:rsidR="00EA0098" w:rsidRPr="00510CF0" w:rsidRDefault="00510CF0" w:rsidP="00D80AB1">
            <w:pPr>
              <w:jc w:val="both"/>
              <w:rPr>
                <w:rFonts w:ascii="Times New Roman" w:hAnsi="Times New Roman"/>
                <w:sz w:val="28"/>
                <w:szCs w:val="28"/>
                <w:lang w:val="en-US"/>
              </w:rPr>
            </w:pPr>
            <w:r w:rsidRPr="00510CF0">
              <w:rPr>
                <w:rFonts w:ascii="Times New Roman" w:hAnsi="Times New Roman"/>
                <w:sz w:val="28"/>
                <w:szCs w:val="28"/>
                <w:lang w:val="en-US"/>
              </w:rPr>
              <w:t>N.S. Lemachko, Head of Planning and Economic Department, 8 (01651)62906</w:t>
            </w:r>
          </w:p>
        </w:tc>
      </w:tr>
    </w:tbl>
    <w:p w14:paraId="58B0C3B0" w14:textId="5CF233AB" w:rsidR="00EA0098" w:rsidRPr="00510CF0" w:rsidRDefault="00EA0098" w:rsidP="00D80AB1">
      <w:pPr>
        <w:jc w:val="both"/>
        <w:rPr>
          <w:lang w:val="en-US"/>
        </w:rPr>
      </w:pPr>
    </w:p>
    <w:sectPr w:rsidR="00EA0098" w:rsidRPr="00510CF0" w:rsidSect="00794C27">
      <w:pgSz w:w="11906" w:h="16838"/>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27"/>
    <w:rsid w:val="0024363F"/>
    <w:rsid w:val="002F5429"/>
    <w:rsid w:val="004525DD"/>
    <w:rsid w:val="00510CF0"/>
    <w:rsid w:val="007360EE"/>
    <w:rsid w:val="00794C27"/>
    <w:rsid w:val="008170BB"/>
    <w:rsid w:val="0089436B"/>
    <w:rsid w:val="009F7AFD"/>
    <w:rsid w:val="00AA1B39"/>
    <w:rsid w:val="00D376C9"/>
    <w:rsid w:val="00D56806"/>
    <w:rsid w:val="00D80AB1"/>
    <w:rsid w:val="00E30AC1"/>
    <w:rsid w:val="00EA0098"/>
    <w:rsid w:val="00FF0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C4B9"/>
  <w15:docId w15:val="{F7526225-E4CE-4448-9D18-47E9817B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C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C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94C27"/>
    <w:rPr>
      <w:color w:val="0000FF" w:themeColor="hyperlink"/>
      <w:u w:val="single"/>
    </w:rPr>
  </w:style>
  <w:style w:type="paragraph" w:styleId="a5">
    <w:name w:val="No Spacing"/>
    <w:uiPriority w:val="1"/>
    <w:qFormat/>
    <w:rsid w:val="00EA0098"/>
    <w:pPr>
      <w:spacing w:after="0" w:line="240" w:lineRule="auto"/>
    </w:pPr>
  </w:style>
  <w:style w:type="character" w:styleId="a6">
    <w:name w:val="Unresolved Mention"/>
    <w:basedOn w:val="a0"/>
    <w:uiPriority w:val="99"/>
    <w:semiHidden/>
    <w:unhideWhenUsed/>
    <w:rsid w:val="00D3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oordhunt.ru/word/financing" TargetMode="External"/><Relationship Id="rId3" Type="http://schemas.openxmlformats.org/officeDocument/2006/relationships/webSettings" Target="webSettings.xml"/><Relationship Id="rId7" Type="http://schemas.openxmlformats.org/officeDocument/2006/relationships/hyperlink" Target="https://wooordhunt.ru/word/financ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oordhunt.ru/word/enzyme" TargetMode="External"/><Relationship Id="rId11" Type="http://schemas.openxmlformats.org/officeDocument/2006/relationships/fontTable" Target="fontTable.xml"/><Relationship Id="rId5" Type="http://schemas.openxmlformats.org/officeDocument/2006/relationships/hyperlink" Target="https://wooordhunt.ru/word/immune" TargetMode="External"/><Relationship Id="rId10" Type="http://schemas.openxmlformats.org/officeDocument/2006/relationships/hyperlink" Target="mailto:nachmed@malcrb.by" TargetMode="External"/><Relationship Id="rId4" Type="http://schemas.openxmlformats.org/officeDocument/2006/relationships/hyperlink" Target="mailto:nachmed@malcrb.by" TargetMode="External"/><Relationship Id="rId9" Type="http://schemas.openxmlformats.org/officeDocument/2006/relationships/hyperlink" Target="https://wooordhunt.ru/word/financ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cp:revision>
  <dcterms:created xsi:type="dcterms:W3CDTF">2025-06-23T13:59:00Z</dcterms:created>
  <dcterms:modified xsi:type="dcterms:W3CDTF">2025-06-23T14:02:00Z</dcterms:modified>
</cp:coreProperties>
</file>