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702F" w14:textId="2023D530" w:rsidR="00936B87" w:rsidRPr="00936B87" w:rsidRDefault="00936B87" w:rsidP="00936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936B87">
        <w:rPr>
          <w:rFonts w:ascii="Times New Roman" w:hAnsi="Times New Roman" w:cs="Times New Roman"/>
          <w:b/>
          <w:sz w:val="32"/>
          <w:szCs w:val="32"/>
        </w:rPr>
        <w:t>роект</w:t>
      </w:r>
    </w:p>
    <w:p w14:paraId="1418FDC1" w14:textId="38E4B030" w:rsidR="00936B87" w:rsidRDefault="00936B87" w:rsidP="00936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B87">
        <w:rPr>
          <w:rFonts w:ascii="Times New Roman" w:hAnsi="Times New Roman" w:cs="Times New Roman"/>
          <w:b/>
          <w:sz w:val="32"/>
          <w:szCs w:val="32"/>
        </w:rPr>
        <w:t>«</w:t>
      </w:r>
      <w:r w:rsidRPr="00936B87">
        <w:rPr>
          <w:rFonts w:ascii="Times New Roman" w:hAnsi="Times New Roman" w:cs="Times New Roman"/>
          <w:b/>
          <w:sz w:val="32"/>
          <w:szCs w:val="32"/>
          <w:lang w:val="en-US"/>
        </w:rPr>
        <w:t>IT</w:t>
      </w:r>
      <w:r w:rsidRPr="00936B87">
        <w:rPr>
          <w:rFonts w:ascii="Times New Roman" w:hAnsi="Times New Roman" w:cs="Times New Roman"/>
          <w:b/>
          <w:sz w:val="32"/>
          <w:szCs w:val="32"/>
        </w:rPr>
        <w:t xml:space="preserve"> и люди с инвалидностью»</w:t>
      </w:r>
    </w:p>
    <w:p w14:paraId="2637C473" w14:textId="77777777" w:rsidR="00936B87" w:rsidRPr="00936B87" w:rsidRDefault="00936B87" w:rsidP="00936B8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4516"/>
        <w:gridCol w:w="5266"/>
      </w:tblGrid>
      <w:tr w:rsidR="00BD281D" w:rsidRPr="003F0279" w14:paraId="305C7203" w14:textId="77777777" w:rsidTr="00E43EEF">
        <w:tc>
          <w:tcPr>
            <w:tcW w:w="9782" w:type="dxa"/>
            <w:gridSpan w:val="2"/>
          </w:tcPr>
          <w:p w14:paraId="2F06BBB9" w14:textId="77777777" w:rsidR="00BD281D" w:rsidRPr="003F0279" w:rsidRDefault="00BD281D" w:rsidP="0069704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3F0279">
              <w:rPr>
                <w:rFonts w:ascii="Times New Roman" w:hAnsi="Times New Roman" w:cs="Times New Roman"/>
                <w:sz w:val="28"/>
              </w:rPr>
              <w:t xml:space="preserve">Наименование проекта: </w:t>
            </w:r>
            <w:r w:rsidRPr="003F0279">
              <w:rPr>
                <w:rFonts w:ascii="Times New Roman" w:hAnsi="Times New Roman" w:cs="Times New Roman"/>
                <w:i/>
                <w:sz w:val="28"/>
              </w:rPr>
              <w:t>«</w:t>
            </w:r>
            <w:r w:rsidR="00697046">
              <w:rPr>
                <w:rFonts w:ascii="Times New Roman" w:hAnsi="Times New Roman" w:cs="Times New Roman"/>
                <w:i/>
                <w:sz w:val="28"/>
                <w:lang w:val="en-US"/>
              </w:rPr>
              <w:t>IT</w:t>
            </w:r>
            <w:r w:rsidR="00697046">
              <w:rPr>
                <w:rFonts w:ascii="Times New Roman" w:hAnsi="Times New Roman" w:cs="Times New Roman"/>
                <w:i/>
                <w:sz w:val="28"/>
              </w:rPr>
              <w:t xml:space="preserve"> и </w:t>
            </w:r>
            <w:r w:rsidR="00022690">
              <w:rPr>
                <w:rFonts w:ascii="Times New Roman" w:hAnsi="Times New Roman" w:cs="Times New Roman"/>
                <w:i/>
                <w:sz w:val="28"/>
              </w:rPr>
              <w:t>люди с инвалидностью</w:t>
            </w:r>
            <w:r w:rsidR="00697046">
              <w:rPr>
                <w:rFonts w:ascii="Times New Roman" w:hAnsi="Times New Roman" w:cs="Times New Roman"/>
                <w:i/>
                <w:sz w:val="28"/>
              </w:rPr>
              <w:t>»</w:t>
            </w:r>
          </w:p>
        </w:tc>
      </w:tr>
      <w:tr w:rsidR="00BD281D" w:rsidRPr="003F0279" w14:paraId="2E90FFB2" w14:textId="77777777" w:rsidTr="00E43EEF">
        <w:tc>
          <w:tcPr>
            <w:tcW w:w="9782" w:type="dxa"/>
            <w:gridSpan w:val="2"/>
          </w:tcPr>
          <w:p w14:paraId="658EB3B4" w14:textId="13D1C0C8" w:rsidR="00BD281D" w:rsidRPr="003F0279" w:rsidRDefault="00BD281D" w:rsidP="00D7152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3F0279">
              <w:rPr>
                <w:rFonts w:ascii="Times New Roman" w:hAnsi="Times New Roman" w:cs="Times New Roman"/>
                <w:sz w:val="28"/>
              </w:rPr>
              <w:t xml:space="preserve">Срок реализации проекта: </w:t>
            </w:r>
            <w:r w:rsidR="00D71529">
              <w:rPr>
                <w:rFonts w:ascii="Times New Roman" w:hAnsi="Times New Roman" w:cs="Times New Roman"/>
                <w:i/>
                <w:sz w:val="28"/>
              </w:rPr>
              <w:t>1 год</w:t>
            </w:r>
            <w:r w:rsidR="00936B87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</w:tc>
      </w:tr>
      <w:tr w:rsidR="00BD281D" w:rsidRPr="003F0279" w14:paraId="7D2D3C22" w14:textId="77777777" w:rsidTr="00E43EEF">
        <w:tc>
          <w:tcPr>
            <w:tcW w:w="9782" w:type="dxa"/>
            <w:gridSpan w:val="2"/>
          </w:tcPr>
          <w:p w14:paraId="0BAE1A72" w14:textId="77777777" w:rsidR="00BD281D" w:rsidRPr="00DD0B58" w:rsidRDefault="00BD281D" w:rsidP="00C72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D0B58">
              <w:rPr>
                <w:rFonts w:ascii="Times New Roman" w:hAnsi="Times New Roman" w:cs="Times New Roman"/>
                <w:sz w:val="28"/>
              </w:rPr>
              <w:t>Организация-заявитель, предлагающая проект:</w:t>
            </w:r>
          </w:p>
          <w:p w14:paraId="31394588" w14:textId="77777777" w:rsidR="00BD281D" w:rsidRPr="003F0279" w:rsidRDefault="00BD281D" w:rsidP="00022690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F0279">
              <w:rPr>
                <w:rFonts w:ascii="Times New Roman" w:hAnsi="Times New Roman" w:cs="Times New Roman"/>
                <w:i/>
                <w:sz w:val="28"/>
              </w:rPr>
              <w:t>Г</w:t>
            </w:r>
            <w:r w:rsidR="00022690">
              <w:rPr>
                <w:rFonts w:ascii="Times New Roman" w:hAnsi="Times New Roman" w:cs="Times New Roman"/>
                <w:i/>
                <w:sz w:val="28"/>
              </w:rPr>
              <w:t>осударственное учреждение</w:t>
            </w:r>
            <w:r w:rsidRPr="003F0279">
              <w:rPr>
                <w:rFonts w:ascii="Times New Roman" w:hAnsi="Times New Roman" w:cs="Times New Roman"/>
                <w:i/>
                <w:sz w:val="28"/>
              </w:rPr>
              <w:t xml:space="preserve"> «</w:t>
            </w:r>
            <w:proofErr w:type="spellStart"/>
            <w:r w:rsidRPr="003F0279">
              <w:rPr>
                <w:rFonts w:ascii="Times New Roman" w:hAnsi="Times New Roman" w:cs="Times New Roman"/>
                <w:i/>
                <w:sz w:val="28"/>
              </w:rPr>
              <w:t>Малоритский</w:t>
            </w:r>
            <w:proofErr w:type="spellEnd"/>
            <w:r w:rsidRPr="003F0279">
              <w:rPr>
                <w:rFonts w:ascii="Times New Roman" w:hAnsi="Times New Roman" w:cs="Times New Roman"/>
                <w:i/>
                <w:sz w:val="28"/>
              </w:rPr>
              <w:t xml:space="preserve"> территориальный центр социального обслуживания населения»</w:t>
            </w:r>
            <w:r w:rsidR="00697046"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="00697046" w:rsidRPr="00022690">
              <w:rPr>
                <w:rFonts w:ascii="Times New Roman" w:hAnsi="Times New Roman" w:cs="Times New Roman"/>
                <w:i/>
                <w:sz w:val="28"/>
              </w:rPr>
              <w:t>Малоритская</w:t>
            </w:r>
            <w:proofErr w:type="spellEnd"/>
            <w:r w:rsidR="00F15DBD" w:rsidRPr="00022690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022690" w:rsidRPr="00022690">
              <w:rPr>
                <w:rFonts w:ascii="Times New Roman" w:hAnsi="Times New Roman" w:cs="Times New Roman"/>
                <w:i/>
                <w:sz w:val="28"/>
              </w:rPr>
              <w:t>районная организация общественного объединения «</w:t>
            </w:r>
            <w:r w:rsidR="00022690">
              <w:rPr>
                <w:rFonts w:ascii="Times New Roman" w:hAnsi="Times New Roman" w:cs="Times New Roman"/>
                <w:i/>
                <w:sz w:val="28"/>
              </w:rPr>
              <w:t>Б</w:t>
            </w:r>
            <w:r w:rsidR="00022690" w:rsidRPr="00022690">
              <w:rPr>
                <w:rFonts w:ascii="Times New Roman" w:hAnsi="Times New Roman" w:cs="Times New Roman"/>
                <w:i/>
                <w:sz w:val="28"/>
              </w:rPr>
              <w:t>елорусский республиканский союз молодёжи»</w:t>
            </w:r>
            <w:r w:rsidR="00022690"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="00022690" w:rsidRPr="00022690">
              <w:rPr>
                <w:rFonts w:ascii="Times New Roman" w:hAnsi="Times New Roman" w:cs="Times New Roman"/>
                <w:i/>
                <w:sz w:val="28"/>
              </w:rPr>
              <w:t>Малоритская</w:t>
            </w:r>
            <w:proofErr w:type="spellEnd"/>
            <w:r w:rsidR="00022690" w:rsidRPr="00022690">
              <w:rPr>
                <w:rFonts w:ascii="Times New Roman" w:hAnsi="Times New Roman" w:cs="Times New Roman"/>
                <w:i/>
                <w:sz w:val="28"/>
              </w:rPr>
              <w:t xml:space="preserve"> районная организация общественного объединения </w:t>
            </w:r>
            <w:r w:rsidR="00022690">
              <w:rPr>
                <w:rFonts w:ascii="Times New Roman" w:hAnsi="Times New Roman" w:cs="Times New Roman"/>
                <w:i/>
                <w:sz w:val="28"/>
              </w:rPr>
              <w:t>«Белорусское общество инвалидов»</w:t>
            </w:r>
          </w:p>
        </w:tc>
      </w:tr>
      <w:tr w:rsidR="00BD281D" w:rsidRPr="003F0279" w14:paraId="108DFEED" w14:textId="77777777" w:rsidTr="00E43EEF">
        <w:tc>
          <w:tcPr>
            <w:tcW w:w="9782" w:type="dxa"/>
            <w:gridSpan w:val="2"/>
          </w:tcPr>
          <w:p w14:paraId="4B68DA5D" w14:textId="3FA0242B" w:rsidR="00BD281D" w:rsidRPr="000A6881" w:rsidRDefault="00BD281D" w:rsidP="00022690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B58">
              <w:rPr>
                <w:rFonts w:ascii="Times New Roman" w:hAnsi="Times New Roman" w:cs="Times New Roman"/>
                <w:sz w:val="28"/>
              </w:rPr>
              <w:t>Цель проекта:</w:t>
            </w:r>
            <w:r w:rsidRPr="004155B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697046">
              <w:rPr>
                <w:rFonts w:ascii="Times New Roman" w:hAnsi="Times New Roman" w:cs="Times New Roman"/>
                <w:sz w:val="28"/>
              </w:rPr>
              <w:t>Содействие вовлечению  людей с инвалидностью</w:t>
            </w:r>
            <w:r w:rsidR="000A688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A6881" w:rsidRPr="000A6881">
              <w:rPr>
                <w:rFonts w:ascii="Times New Roman" w:hAnsi="Times New Roman" w:cs="Times New Roman"/>
                <w:sz w:val="28"/>
              </w:rPr>
              <w:t>I, II группы</w:t>
            </w:r>
            <w:r w:rsidR="000A688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97046">
              <w:rPr>
                <w:rFonts w:ascii="Times New Roman" w:hAnsi="Times New Roman" w:cs="Times New Roman"/>
                <w:sz w:val="28"/>
              </w:rPr>
              <w:t xml:space="preserve">в интеллектуальную </w:t>
            </w:r>
            <w:r w:rsidR="00697046">
              <w:rPr>
                <w:rFonts w:ascii="Times New Roman" w:hAnsi="Times New Roman" w:cs="Times New Roman"/>
                <w:sz w:val="28"/>
                <w:lang w:val="en-US"/>
              </w:rPr>
              <w:t>IT</w:t>
            </w:r>
            <w:r w:rsidR="000A6881">
              <w:rPr>
                <w:rFonts w:ascii="Times New Roman" w:hAnsi="Times New Roman" w:cs="Times New Roman"/>
                <w:sz w:val="28"/>
              </w:rPr>
              <w:t>-</w:t>
            </w:r>
            <w:r w:rsidR="00697046">
              <w:rPr>
                <w:rFonts w:ascii="Times New Roman" w:hAnsi="Times New Roman" w:cs="Times New Roman"/>
                <w:sz w:val="28"/>
              </w:rPr>
              <w:t>деятельность</w:t>
            </w:r>
            <w:r w:rsidR="000A6881">
              <w:rPr>
                <w:rFonts w:ascii="Times New Roman" w:hAnsi="Times New Roman" w:cs="Times New Roman"/>
                <w:sz w:val="28"/>
              </w:rPr>
              <w:t>,</w:t>
            </w:r>
            <w:r w:rsidR="0069704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A6881">
              <w:rPr>
                <w:rFonts w:ascii="Times New Roman" w:hAnsi="Times New Roman" w:cs="Times New Roman"/>
                <w:sz w:val="28"/>
              </w:rPr>
              <w:t>через организацию их обучения.</w:t>
            </w:r>
            <w:proofErr w:type="gramEnd"/>
            <w:r w:rsidR="0069704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155BD" w:rsidRPr="00716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Улучшение качества жизни людей с </w:t>
            </w:r>
            <w:r w:rsidR="000A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инвалидностью.</w:t>
            </w:r>
          </w:p>
        </w:tc>
      </w:tr>
      <w:tr w:rsidR="00BD281D" w:rsidRPr="003F0279" w14:paraId="0DEAE804" w14:textId="77777777" w:rsidTr="00E43EEF">
        <w:tc>
          <w:tcPr>
            <w:tcW w:w="9782" w:type="dxa"/>
            <w:gridSpan w:val="2"/>
          </w:tcPr>
          <w:p w14:paraId="3279751C" w14:textId="77777777" w:rsidR="00BD281D" w:rsidRPr="00DD0B58" w:rsidRDefault="00BD281D" w:rsidP="00C72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58">
              <w:rPr>
                <w:rFonts w:ascii="Times New Roman" w:hAnsi="Times New Roman" w:cs="Times New Roman"/>
                <w:sz w:val="28"/>
                <w:szCs w:val="28"/>
              </w:rPr>
              <w:t xml:space="preserve">Задачи, планируемые к выполнению в рамках реализации проекта: </w:t>
            </w:r>
          </w:p>
          <w:p w14:paraId="788E70AF" w14:textId="0D3A21EC" w:rsidR="00D21C7E" w:rsidRPr="00D21C7E" w:rsidRDefault="00DD0B58" w:rsidP="00DD0B5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</w:t>
            </w:r>
            <w:r w:rsidR="00D21C7E"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отив</w:t>
            </w:r>
            <w:r w:rsid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ировать  людей к</w:t>
            </w:r>
            <w:r w:rsidR="00D21C7E"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освоению новых видов деятельности. </w:t>
            </w:r>
          </w:p>
          <w:p w14:paraId="0B85EEA6" w14:textId="2CB0E86C" w:rsidR="00D21C7E" w:rsidRPr="00D21C7E" w:rsidRDefault="00DD0B58" w:rsidP="00DD0B5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D21C7E"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одготовить</w:t>
            </w:r>
            <w:r w:rsidR="003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1C7E"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2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людей с </w:t>
            </w:r>
            <w:r w:rsidR="00D21C7E"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</w:t>
            </w:r>
            <w:r w:rsidR="00022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ностью</w:t>
            </w:r>
            <w:r w:rsidR="00D21C7E"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</w:t>
            </w:r>
            <w:r w:rsid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роцессу дистанционного обучения: создание виртуальной обучающей площадки.</w:t>
            </w:r>
          </w:p>
          <w:p w14:paraId="2C21208F" w14:textId="4D72D6B0" w:rsidR="00210B93" w:rsidRPr="00D21C7E" w:rsidRDefault="00DD0B58" w:rsidP="00DD0B58">
            <w:pPr>
              <w:pStyle w:val="a4"/>
              <w:spacing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0A6881"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овысить уровень владе</w:t>
            </w:r>
            <w:r w:rsidR="00022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навыка работы с компьютером.</w:t>
            </w:r>
          </w:p>
        </w:tc>
      </w:tr>
      <w:tr w:rsidR="00BD281D" w:rsidRPr="003F0279" w14:paraId="628056B8" w14:textId="77777777" w:rsidTr="00E43EEF">
        <w:tc>
          <w:tcPr>
            <w:tcW w:w="9782" w:type="dxa"/>
            <w:gridSpan w:val="2"/>
          </w:tcPr>
          <w:p w14:paraId="07D3A1AC" w14:textId="77777777" w:rsidR="00BD281D" w:rsidRPr="00DD0B58" w:rsidRDefault="00C80996" w:rsidP="00C72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B58">
              <w:rPr>
                <w:rFonts w:ascii="Times New Roman" w:hAnsi="Times New Roman" w:cs="Times New Roman"/>
                <w:sz w:val="28"/>
                <w:szCs w:val="28"/>
              </w:rPr>
              <w:t>Целевая группа:</w:t>
            </w:r>
          </w:p>
          <w:p w14:paraId="2E3C8328" w14:textId="3984371D" w:rsidR="00C80996" w:rsidRPr="00936B87" w:rsidRDefault="00D21C7E" w:rsidP="00936B87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инвалидностью I, II группы в возрасте 18-</w:t>
            </w:r>
            <w:r w:rsidR="00A21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лет, проживающи</w:t>
            </w:r>
            <w:r w:rsidR="009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</w:t>
            </w:r>
            <w:proofErr w:type="spellStart"/>
            <w:r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Малоритского</w:t>
            </w:r>
            <w:proofErr w:type="spellEnd"/>
            <w:r w:rsidRPr="00D21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9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9D0E5B" w:rsidRPr="009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  <w:r w:rsidR="009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4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человек)</w:t>
            </w:r>
            <w:r w:rsidR="00022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D281D" w:rsidRPr="003F0279" w14:paraId="078B25B6" w14:textId="77777777" w:rsidTr="00E43EEF">
        <w:tc>
          <w:tcPr>
            <w:tcW w:w="9782" w:type="dxa"/>
            <w:gridSpan w:val="2"/>
          </w:tcPr>
          <w:p w14:paraId="708BABBB" w14:textId="77777777" w:rsidR="00BD281D" w:rsidRPr="00DD0B58" w:rsidRDefault="00C80996" w:rsidP="00C72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D0B58">
              <w:rPr>
                <w:rFonts w:ascii="Times New Roman" w:hAnsi="Times New Roman" w:cs="Times New Roman"/>
                <w:sz w:val="28"/>
              </w:rPr>
              <w:t>Краткое описание мероприятий в рамках проекта:</w:t>
            </w:r>
          </w:p>
          <w:p w14:paraId="39480B70" w14:textId="77777777" w:rsidR="00B01C5A" w:rsidRDefault="0025718F" w:rsidP="002571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155BD" w:rsidRPr="00716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  <w:r w:rsidR="009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ноутбуков для организации обучения</w:t>
            </w:r>
            <w:r w:rsidR="00B01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основам работы в сфере</w:t>
            </w:r>
            <w:r>
              <w:t xml:space="preserve"> </w:t>
            </w:r>
            <w:r w:rsidRPr="00257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01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1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22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фоторедактор</w:t>
            </w:r>
            <w:r w:rsidR="00B01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наборщик текстов);</w:t>
            </w:r>
          </w:p>
          <w:p w14:paraId="1BEB8DBF" w14:textId="77777777" w:rsidR="009D0E5B" w:rsidRDefault="004155BD" w:rsidP="002571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D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процесса </w:t>
            </w:r>
            <w:r w:rsidR="00257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  <w:r w:rsidR="00B01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6A9ABDC" w14:textId="77777777" w:rsidR="0025718F" w:rsidRDefault="0025718F" w:rsidP="002571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01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творческих работ.</w:t>
            </w:r>
          </w:p>
          <w:p w14:paraId="2632D7BD" w14:textId="5F90BA3B" w:rsidR="008C15CB" w:rsidRPr="003F0279" w:rsidRDefault="004155BD" w:rsidP="00022690">
            <w:pPr>
              <w:spacing w:after="22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716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16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Данный проект направлен на </w:t>
            </w:r>
            <w:r w:rsidR="00F15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</w:t>
            </w:r>
            <w:r w:rsidR="00F15DBD">
              <w:t xml:space="preserve"> </w:t>
            </w:r>
            <w:r w:rsidR="00F15DBD" w:rsidRPr="00F15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 с инвалидностью I, II группы </w:t>
            </w:r>
            <w:r w:rsidR="00022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сферу IT-технологий</w:t>
            </w:r>
            <w:r w:rsidR="00F15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C80996" w:rsidRPr="003F0279" w14:paraId="286CA3B0" w14:textId="77777777" w:rsidTr="00E43EEF">
        <w:tc>
          <w:tcPr>
            <w:tcW w:w="9782" w:type="dxa"/>
            <w:gridSpan w:val="2"/>
          </w:tcPr>
          <w:p w14:paraId="00326581" w14:textId="697767E2" w:rsidR="00C80996" w:rsidRPr="003F0279" w:rsidRDefault="00C80996" w:rsidP="00F15DB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D0B58">
              <w:rPr>
                <w:rFonts w:ascii="Times New Roman" w:hAnsi="Times New Roman" w:cs="Times New Roman"/>
                <w:sz w:val="28"/>
              </w:rPr>
              <w:t>Общий объём финансирования (в долларах США):</w:t>
            </w:r>
            <w:r w:rsidR="008F27C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044CA">
              <w:rPr>
                <w:rFonts w:ascii="Times New Roman" w:hAnsi="Times New Roman" w:cs="Times New Roman"/>
                <w:sz w:val="28"/>
              </w:rPr>
              <w:t>20</w:t>
            </w:r>
            <w:r w:rsidR="00F109C9">
              <w:rPr>
                <w:rFonts w:ascii="Times New Roman" w:hAnsi="Times New Roman" w:cs="Times New Roman"/>
                <w:sz w:val="28"/>
              </w:rPr>
              <w:t xml:space="preserve"> 000</w:t>
            </w:r>
            <w:r w:rsidR="008F27C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D2484" w:rsidRPr="00ED2484">
              <w:rPr>
                <w:rFonts w:ascii="Times New Roman" w:hAnsi="Times New Roman" w:cs="Times New Roman"/>
                <w:sz w:val="28"/>
              </w:rPr>
              <w:t>$</w:t>
            </w:r>
          </w:p>
        </w:tc>
      </w:tr>
      <w:tr w:rsidR="00C80996" w:rsidRPr="003F0279" w14:paraId="1745E918" w14:textId="77777777" w:rsidTr="00E43EEF">
        <w:tc>
          <w:tcPr>
            <w:tcW w:w="4516" w:type="dxa"/>
          </w:tcPr>
          <w:p w14:paraId="6AD055A7" w14:textId="77777777" w:rsidR="00C80996" w:rsidRPr="003F0279" w:rsidRDefault="00C80996" w:rsidP="00C728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F0279">
              <w:rPr>
                <w:rFonts w:ascii="Times New Roman" w:hAnsi="Times New Roman" w:cs="Times New Roman"/>
                <w:sz w:val="28"/>
              </w:rPr>
              <w:t>Источник финансирования</w:t>
            </w:r>
          </w:p>
        </w:tc>
        <w:tc>
          <w:tcPr>
            <w:tcW w:w="5266" w:type="dxa"/>
          </w:tcPr>
          <w:p w14:paraId="5572D12B" w14:textId="77777777" w:rsidR="005B01D5" w:rsidRPr="003F0279" w:rsidRDefault="00C80996" w:rsidP="00C728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F0279">
              <w:rPr>
                <w:rFonts w:ascii="Times New Roman" w:hAnsi="Times New Roman" w:cs="Times New Roman"/>
                <w:sz w:val="28"/>
              </w:rPr>
              <w:t xml:space="preserve">Объём финансирования </w:t>
            </w:r>
          </w:p>
          <w:p w14:paraId="30CF2EDF" w14:textId="77777777" w:rsidR="00C80996" w:rsidRPr="003F0279" w:rsidRDefault="005B01D5" w:rsidP="00C728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F0279">
              <w:rPr>
                <w:rFonts w:ascii="Times New Roman" w:hAnsi="Times New Roman" w:cs="Times New Roman"/>
                <w:sz w:val="28"/>
              </w:rPr>
              <w:t>(</w:t>
            </w:r>
            <w:r w:rsidR="00C80996" w:rsidRPr="003F0279">
              <w:rPr>
                <w:rFonts w:ascii="Times New Roman" w:hAnsi="Times New Roman" w:cs="Times New Roman"/>
                <w:sz w:val="28"/>
              </w:rPr>
              <w:t>в долларах США</w:t>
            </w:r>
            <w:r w:rsidRPr="003F027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5B01D5" w:rsidRPr="003F0279" w14:paraId="628D31CD" w14:textId="77777777" w:rsidTr="00E43EEF">
        <w:tc>
          <w:tcPr>
            <w:tcW w:w="4516" w:type="dxa"/>
          </w:tcPr>
          <w:p w14:paraId="700C0D84" w14:textId="77777777" w:rsidR="005B01D5" w:rsidRPr="003F0279" w:rsidRDefault="005B01D5" w:rsidP="00C728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F0279">
              <w:rPr>
                <w:rFonts w:ascii="Times New Roman" w:hAnsi="Times New Roman" w:cs="Times New Roman"/>
                <w:sz w:val="28"/>
              </w:rPr>
              <w:t>Средства донора</w:t>
            </w:r>
          </w:p>
        </w:tc>
        <w:tc>
          <w:tcPr>
            <w:tcW w:w="5266" w:type="dxa"/>
          </w:tcPr>
          <w:p w14:paraId="196F6BF4" w14:textId="66415F49" w:rsidR="005B01D5" w:rsidRPr="003F0279" w:rsidRDefault="008F27C9" w:rsidP="00936B8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21371">
              <w:rPr>
                <w:rFonts w:ascii="Times New Roman" w:hAnsi="Times New Roman" w:cs="Times New Roman"/>
                <w:sz w:val="28"/>
              </w:rPr>
              <w:t>18</w:t>
            </w:r>
            <w:r w:rsidR="00F109C9">
              <w:rPr>
                <w:rFonts w:ascii="Times New Roman" w:hAnsi="Times New Roman" w:cs="Times New Roman"/>
                <w:sz w:val="28"/>
              </w:rPr>
              <w:t xml:space="preserve"> 000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B01D5" w:rsidRPr="003F0279">
              <w:rPr>
                <w:rFonts w:ascii="Times New Roman" w:hAnsi="Times New Roman" w:cs="Times New Roman"/>
                <w:sz w:val="28"/>
                <w:lang w:val="en-US"/>
              </w:rPr>
              <w:t>$</w:t>
            </w:r>
          </w:p>
        </w:tc>
      </w:tr>
      <w:tr w:rsidR="005B01D5" w:rsidRPr="003F0279" w14:paraId="6685C2ED" w14:textId="77777777" w:rsidTr="00E43EEF">
        <w:tc>
          <w:tcPr>
            <w:tcW w:w="4516" w:type="dxa"/>
          </w:tcPr>
          <w:p w14:paraId="5DBC6E39" w14:textId="77777777" w:rsidR="005B01D5" w:rsidRPr="003F0279" w:rsidRDefault="00E43EEF" w:rsidP="00C7282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</w:t>
            </w:r>
            <w:r w:rsidR="005B01D5" w:rsidRPr="003F0279">
              <w:rPr>
                <w:rFonts w:ascii="Times New Roman" w:hAnsi="Times New Roman" w:cs="Times New Roman"/>
                <w:sz w:val="28"/>
              </w:rPr>
              <w:t>финансирование</w:t>
            </w:r>
            <w:proofErr w:type="spellEnd"/>
          </w:p>
        </w:tc>
        <w:tc>
          <w:tcPr>
            <w:tcW w:w="5266" w:type="dxa"/>
            <w:shd w:val="clear" w:color="auto" w:fill="auto"/>
          </w:tcPr>
          <w:p w14:paraId="20DD5800" w14:textId="4C3C0D07" w:rsidR="005B01D5" w:rsidRPr="003F0279" w:rsidRDefault="008F27C9" w:rsidP="00F109C9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936B8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044CA">
              <w:rPr>
                <w:rFonts w:ascii="Times New Roman" w:hAnsi="Times New Roman" w:cs="Times New Roman"/>
                <w:sz w:val="28"/>
              </w:rPr>
              <w:t>2</w:t>
            </w:r>
            <w:r w:rsidR="00F109C9">
              <w:rPr>
                <w:rFonts w:ascii="Times New Roman" w:hAnsi="Times New Roman" w:cs="Times New Roman"/>
                <w:sz w:val="28"/>
              </w:rPr>
              <w:t xml:space="preserve"> 000</w:t>
            </w:r>
            <w:r w:rsidR="005B01D5" w:rsidRPr="003F0279">
              <w:rPr>
                <w:rFonts w:ascii="Times New Roman" w:hAnsi="Times New Roman" w:cs="Times New Roman"/>
                <w:sz w:val="28"/>
                <w:lang w:val="en-US"/>
              </w:rPr>
              <w:t xml:space="preserve"> $</w:t>
            </w:r>
          </w:p>
        </w:tc>
      </w:tr>
      <w:tr w:rsidR="00BD281D" w:rsidRPr="003F0279" w14:paraId="5A9CF473" w14:textId="77777777" w:rsidTr="00E43EEF">
        <w:tc>
          <w:tcPr>
            <w:tcW w:w="9782" w:type="dxa"/>
            <w:gridSpan w:val="2"/>
          </w:tcPr>
          <w:p w14:paraId="3493F084" w14:textId="77777777" w:rsidR="00BD281D" w:rsidRPr="003F0279" w:rsidRDefault="005B01D5" w:rsidP="00C72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3F0279">
              <w:rPr>
                <w:rFonts w:ascii="Times New Roman" w:hAnsi="Times New Roman" w:cs="Times New Roman"/>
                <w:sz w:val="28"/>
              </w:rPr>
              <w:t>Место реализации проекта (область/район, город):</w:t>
            </w:r>
          </w:p>
          <w:p w14:paraId="2A7EB971" w14:textId="77777777" w:rsidR="005B01D5" w:rsidRPr="003F0279" w:rsidRDefault="00F15DBD" w:rsidP="00F15DBD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РБ, Брестская обл.,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Малоритский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>алорита</w:t>
            </w:r>
            <w:proofErr w:type="spellEnd"/>
          </w:p>
        </w:tc>
      </w:tr>
      <w:tr w:rsidR="00193858" w:rsidRPr="003F0279" w14:paraId="460BE134" w14:textId="77777777" w:rsidTr="00E43EEF">
        <w:tc>
          <w:tcPr>
            <w:tcW w:w="9782" w:type="dxa"/>
            <w:gridSpan w:val="2"/>
          </w:tcPr>
          <w:p w14:paraId="525AB5CB" w14:textId="77777777" w:rsidR="00193858" w:rsidRPr="003F0279" w:rsidRDefault="00193858" w:rsidP="00C72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3F0279">
              <w:rPr>
                <w:rFonts w:ascii="Times New Roman" w:hAnsi="Times New Roman" w:cs="Times New Roman"/>
                <w:sz w:val="28"/>
              </w:rPr>
              <w:t>Контактное лицо:</w:t>
            </w:r>
          </w:p>
          <w:p w14:paraId="5DCF429C" w14:textId="1BF4A5B6" w:rsidR="00193858" w:rsidRPr="00936B87" w:rsidRDefault="00936B87" w:rsidP="00936B8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    </w:t>
            </w:r>
            <w:proofErr w:type="spellStart"/>
            <w:r w:rsidR="001044CA" w:rsidRPr="00936B87">
              <w:rPr>
                <w:rFonts w:ascii="Times New Roman" w:hAnsi="Times New Roman" w:cs="Times New Roman"/>
                <w:i/>
                <w:sz w:val="28"/>
              </w:rPr>
              <w:t>Д.А.Рабчинская</w:t>
            </w:r>
            <w:proofErr w:type="spellEnd"/>
            <w:r w:rsidRPr="00936B87"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="001044CA" w:rsidRPr="00936B87">
              <w:rPr>
                <w:rFonts w:ascii="Times New Roman" w:hAnsi="Times New Roman" w:cs="Times New Roman"/>
                <w:i/>
                <w:sz w:val="28"/>
              </w:rPr>
              <w:t>специалист по социальной работе</w:t>
            </w:r>
            <w:r w:rsidRPr="00936B87"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="00193858" w:rsidRPr="00936B87">
              <w:rPr>
                <w:rFonts w:ascii="Times New Roman" w:hAnsi="Times New Roman" w:cs="Times New Roman"/>
                <w:i/>
                <w:sz w:val="28"/>
              </w:rPr>
              <w:t>8(01651) 2-</w:t>
            </w:r>
            <w:r w:rsidR="008F27C9" w:rsidRPr="00936B87">
              <w:rPr>
                <w:rFonts w:ascii="Times New Roman" w:hAnsi="Times New Roman" w:cs="Times New Roman"/>
                <w:i/>
                <w:sz w:val="28"/>
              </w:rPr>
              <w:t>0</w:t>
            </w:r>
            <w:r w:rsidR="00F15DBD" w:rsidRPr="00936B87">
              <w:rPr>
                <w:rFonts w:ascii="Times New Roman" w:hAnsi="Times New Roman" w:cs="Times New Roman"/>
                <w:i/>
                <w:sz w:val="28"/>
              </w:rPr>
              <w:t>5</w:t>
            </w:r>
            <w:r w:rsidR="00193858" w:rsidRPr="00936B87">
              <w:rPr>
                <w:rFonts w:ascii="Times New Roman" w:hAnsi="Times New Roman" w:cs="Times New Roman"/>
                <w:i/>
                <w:sz w:val="28"/>
              </w:rPr>
              <w:t>-</w:t>
            </w:r>
            <w:r w:rsidR="00F15DBD" w:rsidRPr="00936B87">
              <w:rPr>
                <w:rFonts w:ascii="Times New Roman" w:hAnsi="Times New Roman" w:cs="Times New Roman"/>
                <w:i/>
                <w:sz w:val="28"/>
              </w:rPr>
              <w:t>9</w:t>
            </w:r>
            <w:r w:rsidR="001044CA" w:rsidRPr="00936B87">
              <w:rPr>
                <w:rFonts w:ascii="Times New Roman" w:hAnsi="Times New Roman" w:cs="Times New Roman"/>
                <w:i/>
                <w:sz w:val="28"/>
              </w:rPr>
              <w:t>6</w:t>
            </w:r>
          </w:p>
          <w:p w14:paraId="733B53D4" w14:textId="171FDB0D" w:rsidR="00193858" w:rsidRPr="00936B87" w:rsidRDefault="00936B87" w:rsidP="00936B8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   </w:t>
            </w:r>
            <w:proofErr w:type="spellStart"/>
            <w:r w:rsidR="00193858" w:rsidRPr="00936B87">
              <w:rPr>
                <w:rFonts w:ascii="Times New Roman" w:hAnsi="Times New Roman" w:cs="Times New Roman"/>
                <w:i/>
                <w:sz w:val="28"/>
              </w:rPr>
              <w:t>Эл</w:t>
            </w:r>
            <w:proofErr w:type="gramStart"/>
            <w:r w:rsidR="00193858" w:rsidRPr="00936B87">
              <w:rPr>
                <w:rFonts w:ascii="Times New Roman" w:hAnsi="Times New Roman" w:cs="Times New Roman"/>
                <w:i/>
                <w:sz w:val="28"/>
              </w:rPr>
              <w:t>.п</w:t>
            </w:r>
            <w:proofErr w:type="gramEnd"/>
            <w:r w:rsidR="00193858" w:rsidRPr="00936B87">
              <w:rPr>
                <w:rFonts w:ascii="Times New Roman" w:hAnsi="Times New Roman" w:cs="Times New Roman"/>
                <w:i/>
                <w:sz w:val="28"/>
              </w:rPr>
              <w:t>очта</w:t>
            </w:r>
            <w:proofErr w:type="spellEnd"/>
            <w:r w:rsidR="00193858" w:rsidRPr="00936B87">
              <w:rPr>
                <w:rFonts w:ascii="Times New Roman" w:hAnsi="Times New Roman" w:cs="Times New Roman"/>
                <w:i/>
                <w:sz w:val="28"/>
              </w:rPr>
              <w:t xml:space="preserve">: </w:t>
            </w:r>
            <w:proofErr w:type="spellStart"/>
            <w:r w:rsidR="00193858" w:rsidRPr="00936B87">
              <w:rPr>
                <w:rFonts w:ascii="Times New Roman" w:hAnsi="Times New Roman" w:cs="Times New Roman"/>
                <w:i/>
                <w:sz w:val="28"/>
                <w:lang w:val="en-US"/>
              </w:rPr>
              <w:t>malorita</w:t>
            </w:r>
            <w:proofErr w:type="spellEnd"/>
            <w:r w:rsidR="00193858" w:rsidRPr="00936B87">
              <w:rPr>
                <w:rFonts w:ascii="Times New Roman" w:hAnsi="Times New Roman" w:cs="Times New Roman"/>
                <w:i/>
                <w:sz w:val="28"/>
              </w:rPr>
              <w:t>@</w:t>
            </w:r>
            <w:proofErr w:type="spellStart"/>
            <w:r w:rsidR="00193858" w:rsidRPr="00936B87">
              <w:rPr>
                <w:rFonts w:ascii="Times New Roman" w:hAnsi="Times New Roman" w:cs="Times New Roman"/>
                <w:i/>
                <w:sz w:val="28"/>
                <w:lang w:val="en-US"/>
              </w:rPr>
              <w:t>mtcson</w:t>
            </w:r>
            <w:proofErr w:type="spellEnd"/>
            <w:r w:rsidR="00193858" w:rsidRPr="00936B87"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spellStart"/>
            <w:r w:rsidR="00193858" w:rsidRPr="00936B87">
              <w:rPr>
                <w:rFonts w:ascii="Times New Roman" w:hAnsi="Times New Roman" w:cs="Times New Roman"/>
                <w:i/>
                <w:sz w:val="28"/>
                <w:lang w:val="en-US"/>
              </w:rPr>
              <w:t>brest</w:t>
            </w:r>
            <w:proofErr w:type="spellEnd"/>
            <w:r w:rsidR="00193858" w:rsidRPr="00936B87">
              <w:rPr>
                <w:rFonts w:ascii="Times New Roman" w:hAnsi="Times New Roman" w:cs="Times New Roman"/>
                <w:i/>
                <w:sz w:val="28"/>
              </w:rPr>
              <w:t>.</w:t>
            </w:r>
            <w:r w:rsidR="00193858" w:rsidRPr="00936B87">
              <w:rPr>
                <w:rFonts w:ascii="Times New Roman" w:hAnsi="Times New Roman" w:cs="Times New Roman"/>
                <w:i/>
                <w:sz w:val="28"/>
                <w:lang w:val="en-US"/>
              </w:rPr>
              <w:t>by</w:t>
            </w:r>
          </w:p>
        </w:tc>
      </w:tr>
    </w:tbl>
    <w:p w14:paraId="211E69DA" w14:textId="77777777" w:rsidR="00936B87" w:rsidRDefault="00936B87" w:rsidP="00936B87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61D3B176" w14:textId="77777777" w:rsidR="00936B87" w:rsidRPr="00936B87" w:rsidRDefault="00936B87" w:rsidP="00936B87">
      <w:pPr>
        <w:ind w:left="1416" w:firstLine="708"/>
        <w:jc w:val="both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936B87">
        <w:rPr>
          <w:rFonts w:ascii="Times New Roman" w:hAnsi="Times New Roman" w:cs="Times New Roman"/>
          <w:b/>
          <w:i/>
          <w:sz w:val="32"/>
          <w:szCs w:val="32"/>
        </w:rPr>
        <w:t>БУДЕМ</w:t>
      </w:r>
      <w:r w:rsidRPr="00936B8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 w:rsidRPr="00936B87">
        <w:rPr>
          <w:rFonts w:ascii="Times New Roman" w:hAnsi="Times New Roman" w:cs="Times New Roman"/>
          <w:b/>
          <w:i/>
          <w:sz w:val="32"/>
          <w:szCs w:val="32"/>
        </w:rPr>
        <w:t>РАДЫ</w:t>
      </w:r>
      <w:r w:rsidRPr="00936B8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 w:rsidRPr="00936B87">
        <w:rPr>
          <w:rFonts w:ascii="Times New Roman" w:hAnsi="Times New Roman" w:cs="Times New Roman"/>
          <w:b/>
          <w:i/>
          <w:sz w:val="32"/>
          <w:szCs w:val="32"/>
        </w:rPr>
        <w:t>СОТРУДНИЧЕСТВУ</w:t>
      </w:r>
      <w:r w:rsidRPr="00936B87">
        <w:rPr>
          <w:rFonts w:ascii="Times New Roman" w:hAnsi="Times New Roman" w:cs="Times New Roman"/>
          <w:b/>
          <w:i/>
          <w:sz w:val="32"/>
          <w:szCs w:val="32"/>
          <w:lang w:val="en-US"/>
        </w:rPr>
        <w:t>!</w:t>
      </w:r>
    </w:p>
    <w:p w14:paraId="1C5724FB" w14:textId="77777777" w:rsidR="00936B87" w:rsidRPr="00936B87" w:rsidRDefault="00936B87" w:rsidP="00936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lastRenderedPageBreak/>
        <w:t>Р</w:t>
      </w:r>
      <w:proofErr w:type="spellStart"/>
      <w:proofErr w:type="gramEnd"/>
      <w:r w:rsidRPr="00936B87">
        <w:rPr>
          <w:rFonts w:ascii="Times New Roman" w:hAnsi="Times New Roman" w:cs="Times New Roman"/>
          <w:b/>
          <w:sz w:val="32"/>
          <w:szCs w:val="32"/>
          <w:lang w:val="en-US"/>
        </w:rPr>
        <w:t>roject</w:t>
      </w:r>
      <w:proofErr w:type="spellEnd"/>
      <w:r w:rsidRPr="00936B8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25EF8EEB" w14:textId="70305328" w:rsidR="00AB7AD6" w:rsidRPr="00D71529" w:rsidRDefault="00936B87" w:rsidP="00936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36B87">
        <w:rPr>
          <w:rFonts w:ascii="Times New Roman" w:hAnsi="Times New Roman" w:cs="Times New Roman"/>
          <w:b/>
          <w:sz w:val="32"/>
          <w:szCs w:val="32"/>
          <w:lang w:val="en-US"/>
        </w:rPr>
        <w:t>«People with Disab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ilities and Computer Technology</w:t>
      </w:r>
      <w:r w:rsidRPr="00936B87"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</w:p>
    <w:p w14:paraId="08F32417" w14:textId="77777777" w:rsidR="00936B87" w:rsidRPr="00D71529" w:rsidRDefault="00936B87" w:rsidP="00936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9"/>
        <w:gridCol w:w="4742"/>
      </w:tblGrid>
      <w:tr w:rsidR="00936B87" w:rsidRPr="001A7EC8" w14:paraId="34F87132" w14:textId="77777777" w:rsidTr="00F9693E">
        <w:tc>
          <w:tcPr>
            <w:tcW w:w="10421" w:type="dxa"/>
            <w:gridSpan w:val="2"/>
          </w:tcPr>
          <w:p w14:paraId="47A8E225" w14:textId="77777777" w:rsidR="00936B87" w:rsidRPr="008A746F" w:rsidRDefault="00936B87" w:rsidP="00936B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7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of the project: </w:t>
            </w:r>
            <w:r w:rsidRPr="008A746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“People with Disabilities and Computer Technology”</w:t>
            </w:r>
          </w:p>
        </w:tc>
      </w:tr>
      <w:tr w:rsidR="00936B87" w:rsidRPr="008A746F" w14:paraId="45EAE0F6" w14:textId="77777777" w:rsidTr="00F9693E">
        <w:tc>
          <w:tcPr>
            <w:tcW w:w="10421" w:type="dxa"/>
            <w:gridSpan w:val="2"/>
          </w:tcPr>
          <w:p w14:paraId="3A1B5724" w14:textId="424D6E4B" w:rsidR="00936B87" w:rsidRPr="008A746F" w:rsidRDefault="00936B87" w:rsidP="001A7E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Project implementation period: </w:t>
            </w:r>
            <w:r w:rsidR="001A7E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r w:rsidR="001A7EC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year</w:t>
            </w:r>
            <w:bookmarkStart w:id="0" w:name="_GoBack"/>
            <w:bookmarkEnd w:id="0"/>
          </w:p>
        </w:tc>
      </w:tr>
      <w:tr w:rsidR="00936B87" w:rsidRPr="001A7EC8" w14:paraId="494C071C" w14:textId="77777777" w:rsidTr="00F9693E">
        <w:tc>
          <w:tcPr>
            <w:tcW w:w="10421" w:type="dxa"/>
            <w:gridSpan w:val="2"/>
          </w:tcPr>
          <w:p w14:paraId="5EC511E2" w14:textId="77777777" w:rsidR="00936B87" w:rsidRPr="008A746F" w:rsidRDefault="00936B87" w:rsidP="00DD0B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Organization, which offers the project: </w:t>
            </w:r>
            <w:r w:rsidRPr="00D539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GU ‘ Territorial center of social services of the population of </w:t>
            </w:r>
            <w:proofErr w:type="spellStart"/>
            <w:r w:rsidRPr="00D539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Malorita</w:t>
            </w:r>
            <w:proofErr w:type="spellEnd"/>
            <w:r w:rsidRPr="00D539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’, </w:t>
            </w:r>
            <w:proofErr w:type="spellStart"/>
            <w:r w:rsidRPr="00D539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Malorita</w:t>
            </w:r>
            <w:proofErr w:type="spellEnd"/>
            <w:r w:rsidRPr="00D539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district organization of public association ”The Belarusian Republican Youth Union”, </w:t>
            </w:r>
            <w:proofErr w:type="spellStart"/>
            <w:r w:rsidRPr="00D539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Malorita</w:t>
            </w:r>
            <w:proofErr w:type="spellEnd"/>
            <w:r w:rsidRPr="00D539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district organization of public association </w:t>
            </w:r>
            <w:r w:rsidRPr="0065341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”</w:t>
            </w:r>
            <w:r w:rsidRPr="00D539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 Belarusian Society of Disabled People</w:t>
            </w:r>
            <w:r w:rsidRPr="0065341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”</w:t>
            </w:r>
          </w:p>
        </w:tc>
      </w:tr>
      <w:tr w:rsidR="00936B87" w:rsidRPr="00265A1A" w14:paraId="5CACD93D" w14:textId="77777777" w:rsidTr="00F9693E">
        <w:tc>
          <w:tcPr>
            <w:tcW w:w="10421" w:type="dxa"/>
            <w:gridSpan w:val="2"/>
          </w:tcPr>
          <w:p w14:paraId="49A30F14" w14:textId="77777777" w:rsidR="00936B87" w:rsidRDefault="00936B87" w:rsidP="00DD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Aim of the project: </w:t>
            </w:r>
            <w:r w:rsidRPr="00265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Promoting the involvement of people with disabilities of </w:t>
            </w:r>
            <w:proofErr w:type="gramStart"/>
            <w:r w:rsidRPr="00265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I</w:t>
            </w:r>
            <w:proofErr w:type="gramEnd"/>
            <w:r w:rsidRPr="00265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II groups in intellectual IT activities through the organization of their training.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65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Improving the quality of life for people with disabilities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4B98841" w14:textId="77777777" w:rsidR="00DD0B58" w:rsidRPr="00DD0B58" w:rsidRDefault="00DD0B58" w:rsidP="00F96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B87" w:rsidRPr="007B0214" w14:paraId="7C85A2DE" w14:textId="77777777" w:rsidTr="00F9693E">
        <w:tc>
          <w:tcPr>
            <w:tcW w:w="10421" w:type="dxa"/>
            <w:gridSpan w:val="2"/>
          </w:tcPr>
          <w:p w14:paraId="6E16D8C4" w14:textId="77777777" w:rsidR="00936B87" w:rsidRDefault="00936B87" w:rsidP="00936B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 to be realized while the project implementation:</w:t>
            </w:r>
          </w:p>
          <w:p w14:paraId="7D86CEB6" w14:textId="77777777" w:rsidR="00936B87" w:rsidRDefault="00936B87" w:rsidP="00936B87">
            <w:pPr>
              <w:pStyle w:val="a4"/>
              <w:numPr>
                <w:ilvl w:val="0"/>
                <w:numId w:val="4"/>
              </w:numPr>
              <w:ind w:left="851" w:hanging="15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B02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Motivate people to develop new activities</w:t>
            </w:r>
          </w:p>
          <w:p w14:paraId="37B51188" w14:textId="77777777" w:rsidR="00936B87" w:rsidRDefault="00936B87" w:rsidP="00936B87">
            <w:pPr>
              <w:pStyle w:val="a4"/>
              <w:numPr>
                <w:ilvl w:val="0"/>
                <w:numId w:val="4"/>
              </w:numPr>
              <w:ind w:left="851" w:hanging="15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gramStart"/>
            <w:r w:rsidRPr="007B02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Prepare  people</w:t>
            </w:r>
            <w:proofErr w:type="gramEnd"/>
            <w:r w:rsidRPr="007B02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with disabilities for the distance learning process: creating a virtual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education</w:t>
            </w:r>
            <w:r w:rsidRPr="007B021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platform.</w:t>
            </w:r>
          </w:p>
          <w:p w14:paraId="44BCA1E7" w14:textId="77777777" w:rsidR="00936B87" w:rsidRPr="00DD0B58" w:rsidRDefault="00936B87" w:rsidP="00936B87">
            <w:pPr>
              <w:pStyle w:val="a4"/>
              <w:numPr>
                <w:ilvl w:val="0"/>
                <w:numId w:val="4"/>
              </w:numPr>
              <w:ind w:left="851" w:hanging="15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265A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mprove their computer literacy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14:paraId="386E5A29" w14:textId="77777777" w:rsidR="00DD0B58" w:rsidRPr="007B0214" w:rsidRDefault="00DD0B58" w:rsidP="00DD0B58">
            <w:pPr>
              <w:pStyle w:val="a4"/>
              <w:ind w:left="85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36B87" w:rsidRPr="001A7EC8" w14:paraId="25A896CA" w14:textId="77777777" w:rsidTr="00F9693E">
        <w:tc>
          <w:tcPr>
            <w:tcW w:w="10421" w:type="dxa"/>
            <w:gridSpan w:val="2"/>
          </w:tcPr>
          <w:p w14:paraId="0F8656BF" w14:textId="77777777" w:rsidR="00DD0B58" w:rsidRPr="00DD0B58" w:rsidRDefault="00936B87" w:rsidP="00DD0B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Task group: </w:t>
            </w:r>
            <w:r w:rsidRPr="001B0F2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  <w:p w14:paraId="5F11B0E8" w14:textId="2FBAA71E" w:rsidR="00936B87" w:rsidRPr="00DD0B58" w:rsidRDefault="00936B87" w:rsidP="00DD0B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B0F2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people</w:t>
            </w:r>
            <w:proofErr w:type="gramEnd"/>
            <w:r w:rsidRPr="001B0F2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with disabilities of the I, II groups aged 18-45 years residing in </w:t>
            </w:r>
            <w:proofErr w:type="spellStart"/>
            <w:r w:rsidRPr="001B0F2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Malorita</w:t>
            </w:r>
            <w:proofErr w:type="spellEnd"/>
            <w:r w:rsidRPr="001B0F2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district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D539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at least 10 individuals).</w:t>
            </w:r>
          </w:p>
          <w:p w14:paraId="2DC625E5" w14:textId="77777777" w:rsidR="00DD0B58" w:rsidRPr="001B0F2B" w:rsidRDefault="00DD0B58" w:rsidP="00DD0B5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36B87" w:rsidRPr="001A7EC8" w14:paraId="3EA22972" w14:textId="77777777" w:rsidTr="00F9693E">
        <w:tc>
          <w:tcPr>
            <w:tcW w:w="10421" w:type="dxa"/>
            <w:gridSpan w:val="2"/>
          </w:tcPr>
          <w:p w14:paraId="4FAD79A1" w14:textId="77777777" w:rsidR="00936B87" w:rsidRDefault="00936B87" w:rsidP="00936B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Brief description of the events within the framework of the project;</w:t>
            </w:r>
          </w:p>
          <w:p w14:paraId="4D2002CF" w14:textId="77777777" w:rsidR="00936B87" w:rsidRPr="00D539AD" w:rsidRDefault="00936B87" w:rsidP="00936B8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B0F2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Purchasing 5 laptops to provide IT fundamentals training</w:t>
            </w:r>
            <w:r w:rsidRPr="00DD15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Photo Editor, Typewriting)</w:t>
            </w:r>
          </w:p>
          <w:p w14:paraId="60189990" w14:textId="77777777" w:rsidR="00936B87" w:rsidRDefault="00936B87" w:rsidP="00936B8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Organization of the educational process</w:t>
            </w:r>
          </w:p>
          <w:p w14:paraId="2AC80567" w14:textId="77777777" w:rsidR="00936B87" w:rsidRPr="00B478C1" w:rsidRDefault="00936B87" w:rsidP="00936B8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D15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Presentation of creative works</w:t>
            </w:r>
          </w:p>
          <w:p w14:paraId="5683FCF5" w14:textId="77777777" w:rsidR="00936B87" w:rsidRPr="00D539AD" w:rsidRDefault="00936B87" w:rsidP="00F9693E">
            <w:pPr>
              <w:ind w:left="108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08C3A38" w14:textId="77777777" w:rsidR="00936B87" w:rsidRPr="00B478C1" w:rsidRDefault="00936B87" w:rsidP="00F969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7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This project is aimed at </w:t>
            </w:r>
            <w:proofErr w:type="gramStart"/>
            <w:r w:rsidRPr="00B47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involving  people</w:t>
            </w:r>
            <w:proofErr w:type="gramEnd"/>
            <w:r w:rsidRPr="00B47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disabilities </w:t>
            </w:r>
            <w:r w:rsidRPr="00265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the I, II groups</w:t>
            </w:r>
            <w:r w:rsidRPr="00B47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sphere of IT.</w:t>
            </w:r>
          </w:p>
        </w:tc>
      </w:tr>
      <w:tr w:rsidR="00936B87" w:rsidRPr="001B0F2B" w14:paraId="62555B4D" w14:textId="77777777" w:rsidTr="00F9693E">
        <w:tc>
          <w:tcPr>
            <w:tcW w:w="10421" w:type="dxa"/>
            <w:gridSpan w:val="2"/>
          </w:tcPr>
          <w:p w14:paraId="6E1CCF9B" w14:textId="77777777" w:rsidR="00936B87" w:rsidRPr="001B0F2B" w:rsidRDefault="00936B87" w:rsidP="00936B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 funding (</w:t>
            </w:r>
            <w:r w:rsidRPr="005A2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A2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20 000$</w:t>
            </w:r>
          </w:p>
        </w:tc>
      </w:tr>
      <w:tr w:rsidR="00936B87" w:rsidRPr="007B0214" w14:paraId="44EF9609" w14:textId="77777777" w:rsidTr="00F9693E">
        <w:tc>
          <w:tcPr>
            <w:tcW w:w="5210" w:type="dxa"/>
          </w:tcPr>
          <w:p w14:paraId="7F9C8BAF" w14:textId="77777777" w:rsidR="00936B87" w:rsidRPr="008A746F" w:rsidRDefault="00936B87" w:rsidP="00F969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Source of funding</w:t>
            </w:r>
          </w:p>
        </w:tc>
        <w:tc>
          <w:tcPr>
            <w:tcW w:w="5211" w:type="dxa"/>
          </w:tcPr>
          <w:p w14:paraId="33A7BC4D" w14:textId="77777777" w:rsidR="00936B87" w:rsidRPr="008A746F" w:rsidRDefault="00936B87" w:rsidP="00F969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Amount of financing (USD)</w:t>
            </w:r>
          </w:p>
        </w:tc>
      </w:tr>
      <w:tr w:rsidR="00936B87" w:rsidRPr="008A746F" w14:paraId="2A1A64EA" w14:textId="77777777" w:rsidTr="00F9693E">
        <w:tc>
          <w:tcPr>
            <w:tcW w:w="5210" w:type="dxa"/>
            <w:shd w:val="clear" w:color="auto" w:fill="auto"/>
          </w:tcPr>
          <w:p w14:paraId="365BBCB9" w14:textId="77777777" w:rsidR="00936B87" w:rsidRPr="008A746F" w:rsidRDefault="00936B87" w:rsidP="00F969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Contributor</w:t>
            </w:r>
          </w:p>
        </w:tc>
        <w:tc>
          <w:tcPr>
            <w:tcW w:w="5211" w:type="dxa"/>
            <w:shd w:val="clear" w:color="auto" w:fill="auto"/>
          </w:tcPr>
          <w:p w14:paraId="7863DCCC" w14:textId="66737763" w:rsidR="00936B87" w:rsidRPr="008A746F" w:rsidRDefault="00936B87" w:rsidP="00F969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$</w:t>
            </w:r>
          </w:p>
        </w:tc>
      </w:tr>
      <w:tr w:rsidR="00936B87" w:rsidRPr="008A746F" w14:paraId="5941FE6C" w14:textId="77777777" w:rsidTr="00F9693E">
        <w:tc>
          <w:tcPr>
            <w:tcW w:w="5210" w:type="dxa"/>
          </w:tcPr>
          <w:p w14:paraId="519E2093" w14:textId="77777777" w:rsidR="00936B87" w:rsidRPr="008A746F" w:rsidRDefault="00936B87" w:rsidP="00F969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Co-financing</w:t>
            </w:r>
          </w:p>
        </w:tc>
        <w:tc>
          <w:tcPr>
            <w:tcW w:w="5211" w:type="dxa"/>
          </w:tcPr>
          <w:p w14:paraId="3A5490C1" w14:textId="43044EEF" w:rsidR="00936B87" w:rsidRPr="008A746F" w:rsidRDefault="00936B87" w:rsidP="00F969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2 000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$</w:t>
            </w:r>
          </w:p>
        </w:tc>
      </w:tr>
      <w:tr w:rsidR="00936B87" w:rsidRPr="001A7EC8" w14:paraId="321FE9B3" w14:textId="77777777" w:rsidTr="00F9693E">
        <w:tc>
          <w:tcPr>
            <w:tcW w:w="10421" w:type="dxa"/>
            <w:gridSpan w:val="2"/>
          </w:tcPr>
          <w:p w14:paraId="53CA6BEB" w14:textId="77777777" w:rsidR="00936B87" w:rsidRDefault="00936B87" w:rsidP="00936B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Place of the project implementation (region/district, town):</w:t>
            </w:r>
          </w:p>
          <w:p w14:paraId="179B0BC9" w14:textId="77777777" w:rsidR="00936B87" w:rsidRPr="005A2D8F" w:rsidRDefault="00936B87" w:rsidP="00F9693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A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The Republic of Belarus, Brest region, </w:t>
            </w:r>
            <w:proofErr w:type="spellStart"/>
            <w:r w:rsidRPr="005A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Malorita</w:t>
            </w:r>
            <w:proofErr w:type="spellEnd"/>
          </w:p>
        </w:tc>
      </w:tr>
      <w:tr w:rsidR="00936B87" w:rsidRPr="001A7EC8" w14:paraId="4154DF47" w14:textId="77777777" w:rsidTr="00F9693E">
        <w:tc>
          <w:tcPr>
            <w:tcW w:w="10421" w:type="dxa"/>
            <w:gridSpan w:val="2"/>
          </w:tcPr>
          <w:p w14:paraId="0D553D0A" w14:textId="77777777" w:rsidR="00936B87" w:rsidRDefault="00936B87" w:rsidP="00936B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Contact person:</w:t>
            </w:r>
          </w:p>
          <w:p w14:paraId="0DE82C92" w14:textId="7349ADE1" w:rsidR="00936B87" w:rsidRDefault="00936B87" w:rsidP="00F9693E">
            <w:pPr>
              <w:ind w:left="709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36B8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D. A. </w:t>
            </w:r>
            <w:proofErr w:type="spellStart"/>
            <w:r w:rsidRPr="00936B8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Rabchinskaya</w:t>
            </w:r>
            <w:proofErr w:type="spellEnd"/>
            <w:r w:rsidRPr="00936B8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social service specialist,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+375165120596</w:t>
            </w:r>
          </w:p>
          <w:p w14:paraId="1F029683" w14:textId="77777777" w:rsidR="00936B87" w:rsidRPr="00B478C1" w:rsidRDefault="00936B87" w:rsidP="00F9693E">
            <w:pPr>
              <w:ind w:left="709"/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E-mail: malorita@mtcson.brest.by</w:t>
            </w:r>
          </w:p>
        </w:tc>
      </w:tr>
    </w:tbl>
    <w:p w14:paraId="724A8AE2" w14:textId="77777777" w:rsidR="00AB7AD6" w:rsidRPr="00D71529" w:rsidRDefault="00AB7AD6" w:rsidP="00936B87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p w14:paraId="55B63E2F" w14:textId="77777777" w:rsidR="00936B87" w:rsidRPr="00197AA9" w:rsidRDefault="00936B87" w:rsidP="00936B87">
      <w:pPr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 w:rsidRPr="00197AA9">
        <w:rPr>
          <w:rFonts w:ascii="Times New Roman" w:hAnsi="Times New Roman"/>
          <w:b/>
          <w:i/>
          <w:sz w:val="32"/>
          <w:szCs w:val="32"/>
          <w:lang w:val="en-US"/>
        </w:rPr>
        <w:t>WE WILL BE GLAD TO COOPERATION!</w:t>
      </w:r>
    </w:p>
    <w:p w14:paraId="30BF052D" w14:textId="77777777" w:rsidR="00AB7AD6" w:rsidRPr="00936B87" w:rsidRDefault="00AB7AD6" w:rsidP="003F0279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2B36599A" w14:textId="77777777" w:rsidR="00166E92" w:rsidRPr="00936B87" w:rsidRDefault="00166E92" w:rsidP="003F0279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358E26FD" w14:textId="77777777" w:rsidR="002161C2" w:rsidRPr="00D71529" w:rsidRDefault="002161C2" w:rsidP="00DD0B58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sectPr w:rsidR="002161C2" w:rsidRPr="00D71529" w:rsidSect="00936B8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F31"/>
    <w:multiLevelType w:val="hybridMultilevel"/>
    <w:tmpl w:val="97EA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BCB"/>
    <w:multiLevelType w:val="hybridMultilevel"/>
    <w:tmpl w:val="BB84286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>
    <w:nsid w:val="1D741FD6"/>
    <w:multiLevelType w:val="hybridMultilevel"/>
    <w:tmpl w:val="9C26CC84"/>
    <w:lvl w:ilvl="0" w:tplc="946A52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C0D73"/>
    <w:multiLevelType w:val="hybridMultilevel"/>
    <w:tmpl w:val="4690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F612F"/>
    <w:multiLevelType w:val="hybridMultilevel"/>
    <w:tmpl w:val="036CA61E"/>
    <w:lvl w:ilvl="0" w:tplc="946A52E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1D"/>
    <w:rsid w:val="00022690"/>
    <w:rsid w:val="00073D4E"/>
    <w:rsid w:val="000A6881"/>
    <w:rsid w:val="001044CA"/>
    <w:rsid w:val="00166E92"/>
    <w:rsid w:val="00193858"/>
    <w:rsid w:val="001A7EC8"/>
    <w:rsid w:val="001F6130"/>
    <w:rsid w:val="001F7B4B"/>
    <w:rsid w:val="00210B93"/>
    <w:rsid w:val="002161C2"/>
    <w:rsid w:val="0025718F"/>
    <w:rsid w:val="00274E4A"/>
    <w:rsid w:val="002A1630"/>
    <w:rsid w:val="002C3136"/>
    <w:rsid w:val="00330939"/>
    <w:rsid w:val="003776D7"/>
    <w:rsid w:val="00382ACC"/>
    <w:rsid w:val="003B1A21"/>
    <w:rsid w:val="003D09FF"/>
    <w:rsid w:val="003F0279"/>
    <w:rsid w:val="004155BD"/>
    <w:rsid w:val="004577DF"/>
    <w:rsid w:val="004C4D4F"/>
    <w:rsid w:val="00500C75"/>
    <w:rsid w:val="005B01D5"/>
    <w:rsid w:val="005D5AF9"/>
    <w:rsid w:val="005E40FA"/>
    <w:rsid w:val="006364FA"/>
    <w:rsid w:val="006659EE"/>
    <w:rsid w:val="00697046"/>
    <w:rsid w:val="00721EF7"/>
    <w:rsid w:val="008B3CA6"/>
    <w:rsid w:val="008C15CB"/>
    <w:rsid w:val="008F27C9"/>
    <w:rsid w:val="00936B87"/>
    <w:rsid w:val="00962B86"/>
    <w:rsid w:val="009D0E5B"/>
    <w:rsid w:val="009D7240"/>
    <w:rsid w:val="00A15210"/>
    <w:rsid w:val="00A21371"/>
    <w:rsid w:val="00A44271"/>
    <w:rsid w:val="00AB7AD6"/>
    <w:rsid w:val="00B01C5A"/>
    <w:rsid w:val="00B35328"/>
    <w:rsid w:val="00BA3672"/>
    <w:rsid w:val="00BD281D"/>
    <w:rsid w:val="00C26035"/>
    <w:rsid w:val="00C42CE5"/>
    <w:rsid w:val="00C72828"/>
    <w:rsid w:val="00C80996"/>
    <w:rsid w:val="00D14AA5"/>
    <w:rsid w:val="00D21C7E"/>
    <w:rsid w:val="00D51231"/>
    <w:rsid w:val="00D71529"/>
    <w:rsid w:val="00D96AE7"/>
    <w:rsid w:val="00DD0B58"/>
    <w:rsid w:val="00DF5FE4"/>
    <w:rsid w:val="00E43EEF"/>
    <w:rsid w:val="00E72238"/>
    <w:rsid w:val="00E873BB"/>
    <w:rsid w:val="00ED2484"/>
    <w:rsid w:val="00F109C9"/>
    <w:rsid w:val="00F1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5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81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62B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1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1E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81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62B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1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1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82EB-2536-4823-A0EC-E0AEAA50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Сай</dc:creator>
  <cp:lastModifiedBy>Ideolog2</cp:lastModifiedBy>
  <cp:revision>6</cp:revision>
  <cp:lastPrinted>2023-04-05T12:24:00Z</cp:lastPrinted>
  <dcterms:created xsi:type="dcterms:W3CDTF">2023-04-07T07:29:00Z</dcterms:created>
  <dcterms:modified xsi:type="dcterms:W3CDTF">2025-06-23T12:31:00Z</dcterms:modified>
</cp:coreProperties>
</file>